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40D10" w14:textId="77777777" w:rsidR="00530747" w:rsidRDefault="00530747">
      <w:pPr>
        <w:rPr>
          <w:lang w:val="en-GB"/>
        </w:rPr>
      </w:pPr>
    </w:p>
    <w:p w14:paraId="2BC60518" w14:textId="77777777" w:rsidR="00780B13" w:rsidRDefault="00780B13">
      <w:pPr>
        <w:rPr>
          <w:lang w:val="en-GB"/>
        </w:rPr>
      </w:pPr>
    </w:p>
    <w:p w14:paraId="66BE2655" w14:textId="77777777" w:rsidR="00780B13" w:rsidRDefault="00780B13">
      <w:pPr>
        <w:rPr>
          <w:lang w:val="en-GB"/>
        </w:rPr>
      </w:pPr>
    </w:p>
    <w:sdt>
      <w:sdtPr>
        <w:rPr>
          <w:lang w:val="en-GB"/>
        </w:rPr>
        <w:id w:val="1977863779"/>
        <w:placeholder>
          <w:docPart w:val="5AC773D31D64446288444107CAC23DB6"/>
        </w:placeholder>
      </w:sdtPr>
      <w:sdtEndPr>
        <w:rPr>
          <w:rFonts w:ascii="Times New Roman" w:hAnsi="Times New Roman" w:cs="Times New Roman"/>
          <w:b/>
          <w:color w:val="000000"/>
          <w:sz w:val="24"/>
          <w:szCs w:val="24"/>
          <w:lang w:val="en-US"/>
        </w:rPr>
      </w:sdtEndPr>
      <w:sdtContent>
        <w:p w14:paraId="08A163DE" w14:textId="77777777" w:rsidR="00295F5D" w:rsidRDefault="00295F5D" w:rsidP="00780B13">
          <w:pPr>
            <w:jc w:val="center"/>
            <w:rPr>
              <w:rStyle w:val="Heading1Char"/>
              <w:rFonts w:ascii="Montserrat SemiBold" w:hAnsi="Montserrat SemiBold"/>
              <w:color w:val="003399"/>
            </w:rPr>
          </w:pPr>
        </w:p>
        <w:tbl>
          <w:tblPr>
            <w:tblW w:w="10915" w:type="dxa"/>
            <w:jc w:val="center"/>
            <w:tblLook w:val="01E0" w:firstRow="1" w:lastRow="1" w:firstColumn="1" w:lastColumn="1" w:noHBand="0" w:noVBand="0"/>
          </w:tblPr>
          <w:tblGrid>
            <w:gridCol w:w="3402"/>
            <w:gridCol w:w="4249"/>
            <w:gridCol w:w="3264"/>
          </w:tblGrid>
          <w:tr w:rsidR="00295F5D" w:rsidRPr="0071418D" w14:paraId="3049CC62" w14:textId="77777777" w:rsidTr="00017B30">
            <w:trPr>
              <w:gridAfter w:val="2"/>
              <w:wAfter w:w="7513" w:type="dxa"/>
              <w:jc w:val="center"/>
            </w:trPr>
            <w:tc>
              <w:tcPr>
                <w:tcW w:w="3402" w:type="dxa"/>
                <w:vAlign w:val="center"/>
              </w:tcPr>
              <w:p w14:paraId="3280FA84" w14:textId="77777777" w:rsidR="00295F5D" w:rsidRPr="0071418D" w:rsidRDefault="00295F5D" w:rsidP="00017B30">
                <w:pPr>
                  <w:tabs>
                    <w:tab w:val="left" w:pos="189"/>
                  </w:tabs>
                  <w:spacing w:line="360" w:lineRule="auto"/>
                  <w:rPr>
                    <w:rFonts w:ascii="Times New Roman" w:hAnsi="Times New Roman" w:cs="Times New Roman"/>
                    <w:b/>
                    <w:color w:val="000000"/>
                    <w:sz w:val="28"/>
                    <w:szCs w:val="28"/>
                  </w:rPr>
                </w:pPr>
                <w:r w:rsidRPr="0071418D">
                  <w:rPr>
                    <w:rFonts w:ascii="Times New Roman" w:hAnsi="Times New Roman" w:cs="Times New Roman"/>
                    <w:b/>
                    <w:color w:val="000000"/>
                    <w:sz w:val="28"/>
                    <w:szCs w:val="28"/>
                  </w:rPr>
                  <w:t xml:space="preserve">QUOTATION REFERENCE: </w:t>
                </w:r>
              </w:p>
              <w:p w14:paraId="19175CA4" w14:textId="77777777" w:rsidR="00295F5D" w:rsidRPr="0071418D" w:rsidRDefault="00295F5D" w:rsidP="00017B30">
                <w:pPr>
                  <w:tabs>
                    <w:tab w:val="left" w:pos="189"/>
                  </w:tabs>
                  <w:spacing w:line="360" w:lineRule="auto"/>
                  <w:rPr>
                    <w:rFonts w:ascii="Times New Roman" w:hAnsi="Times New Roman" w:cs="Times New Roman"/>
                    <w:b/>
                    <w:i/>
                    <w:iCs/>
                    <w:color w:val="000000"/>
                    <w:sz w:val="28"/>
                    <w:szCs w:val="28"/>
                  </w:rPr>
                </w:pPr>
                <w:r w:rsidRPr="0071418D">
                  <w:rPr>
                    <w:rFonts w:ascii="Times New Roman" w:hAnsi="Times New Roman" w:cs="Times New Roman"/>
                    <w:b/>
                    <w:i/>
                    <w:iCs/>
                    <w:color w:val="000000"/>
                    <w:sz w:val="28"/>
                    <w:szCs w:val="28"/>
                  </w:rPr>
                  <w:t xml:space="preserve">ITMT/01/2025     </w:t>
                </w:r>
              </w:p>
            </w:tc>
          </w:tr>
          <w:tr w:rsidR="00295F5D" w:rsidRPr="00860A92" w14:paraId="5C35E974" w14:textId="77777777" w:rsidTr="00017B30">
            <w:trPr>
              <w:jc w:val="center"/>
            </w:trPr>
            <w:tc>
              <w:tcPr>
                <w:tcW w:w="10915" w:type="dxa"/>
                <w:gridSpan w:val="3"/>
                <w:vAlign w:val="center"/>
              </w:tcPr>
              <w:p w14:paraId="1A32860C" w14:textId="77777777" w:rsidR="00295F5D" w:rsidRPr="0071418D" w:rsidRDefault="00295F5D" w:rsidP="00017B30">
                <w:pPr>
                  <w:jc w:val="center"/>
                  <w:rPr>
                    <w:rFonts w:ascii="Times New Roman" w:hAnsi="Times New Roman" w:cs="Times New Roman"/>
                    <w:b/>
                    <w:caps/>
                    <w:color w:val="000000"/>
                    <w:sz w:val="28"/>
                    <w:szCs w:val="28"/>
                  </w:rPr>
                </w:pPr>
                <w:bookmarkStart w:id="0" w:name="OLE_LINK1"/>
              </w:p>
              <w:p w14:paraId="707052CA" w14:textId="77777777" w:rsidR="0071418D" w:rsidRDefault="00295F5D" w:rsidP="00017B30">
                <w:pPr>
                  <w:jc w:val="center"/>
                  <w:rPr>
                    <w:rFonts w:ascii="Times New Roman" w:hAnsi="Times New Roman" w:cs="Times New Roman"/>
                    <w:b/>
                    <w:caps/>
                    <w:color w:val="000000"/>
                    <w:sz w:val="28"/>
                    <w:szCs w:val="28"/>
                  </w:rPr>
                </w:pPr>
                <w:r w:rsidRPr="0071418D">
                  <w:rPr>
                    <w:rFonts w:ascii="Times New Roman" w:hAnsi="Times New Roman" w:cs="Times New Roman"/>
                    <w:b/>
                    <w:caps/>
                    <w:color w:val="000000"/>
                    <w:sz w:val="28"/>
                    <w:szCs w:val="28"/>
                  </w:rPr>
                  <w:t>REQUEST for Quotations for the</w:t>
                </w:r>
                <w:r w:rsidRPr="0071418D">
                  <w:rPr>
                    <w:rFonts w:ascii="Times New Roman" w:hAnsi="Times New Roman" w:cs="Times New Roman"/>
                    <w:b/>
                    <w:caps/>
                    <w:color w:val="000000"/>
                    <w:sz w:val="28"/>
                    <w:szCs w:val="28"/>
                    <w:lang w:val="mt-MT"/>
                  </w:rPr>
                  <w:t xml:space="preserve"> </w:t>
                </w:r>
                <w:bookmarkEnd w:id="0"/>
                <w:r w:rsidRPr="0071418D">
                  <w:rPr>
                    <w:rFonts w:ascii="Times New Roman" w:hAnsi="Times New Roman" w:cs="Times New Roman"/>
                    <w:b/>
                    <w:caps/>
                    <w:color w:val="000000"/>
                    <w:sz w:val="28"/>
                    <w:szCs w:val="28"/>
                  </w:rPr>
                  <w:t xml:space="preserve">control Function in connection with the project WAY tOGETHER – </w:t>
                </w:r>
              </w:p>
              <w:p w14:paraId="1F4D47EA" w14:textId="1BA6FE23" w:rsidR="00295F5D" w:rsidRPr="0071418D" w:rsidRDefault="00295F5D" w:rsidP="00017B30">
                <w:pPr>
                  <w:jc w:val="center"/>
                  <w:rPr>
                    <w:rFonts w:ascii="Times New Roman" w:hAnsi="Times New Roman" w:cs="Times New Roman"/>
                    <w:b/>
                    <w:caps/>
                    <w:color w:val="000000"/>
                    <w:sz w:val="28"/>
                    <w:szCs w:val="28"/>
                  </w:rPr>
                </w:pPr>
                <w:r w:rsidRPr="0071418D">
                  <w:rPr>
                    <w:rFonts w:ascii="Times New Roman" w:hAnsi="Times New Roman" w:cs="Times New Roman"/>
                    <w:b/>
                    <w:caps/>
                    <w:color w:val="000000"/>
                    <w:sz w:val="28"/>
                    <w:szCs w:val="28"/>
                  </w:rPr>
                  <w:t xml:space="preserve">walking and yachting together -  </w:t>
                </w:r>
              </w:p>
              <w:p w14:paraId="72CC8F68" w14:textId="77777777" w:rsidR="00295F5D" w:rsidRPr="0071418D" w:rsidRDefault="00295F5D" w:rsidP="00017B30">
                <w:pPr>
                  <w:ind w:left="457"/>
                  <w:jc w:val="center"/>
                  <w:rPr>
                    <w:rFonts w:ascii="Times New Roman" w:hAnsi="Times New Roman" w:cs="Times New Roman"/>
                    <w:b/>
                    <w:i/>
                    <w:caps/>
                    <w:color w:val="000000"/>
                    <w:sz w:val="28"/>
                    <w:szCs w:val="28"/>
                  </w:rPr>
                </w:pPr>
                <w:r w:rsidRPr="0071418D">
                  <w:rPr>
                    <w:rFonts w:ascii="Times New Roman" w:hAnsi="Times New Roman" w:cs="Times New Roman"/>
                    <w:color w:val="000000"/>
                    <w:sz w:val="28"/>
                    <w:szCs w:val="28"/>
                  </w:rPr>
                  <w:t>Project Code:  C1-3.1-79;     CUP Code PP5:  G19I24001410007</w:t>
                </w:r>
              </w:p>
              <w:p w14:paraId="44A0AF9B" w14:textId="77777777" w:rsidR="0071418D" w:rsidRDefault="00295F5D" w:rsidP="00017B30">
                <w:pPr>
                  <w:tabs>
                    <w:tab w:val="left" w:pos="189"/>
                  </w:tabs>
                  <w:spacing w:line="360" w:lineRule="auto"/>
                  <w:jc w:val="center"/>
                  <w:rPr>
                    <w:rFonts w:ascii="Times New Roman" w:hAnsi="Times New Roman" w:cs="Times New Roman"/>
                    <w:b/>
                    <w:bCs/>
                    <w:caps/>
                    <w:color w:val="000000" w:themeColor="text1"/>
                    <w:sz w:val="28"/>
                    <w:szCs w:val="28"/>
                  </w:rPr>
                </w:pPr>
                <w:r w:rsidRPr="0071418D">
                  <w:rPr>
                    <w:rFonts w:ascii="Times New Roman" w:hAnsi="Times New Roman" w:cs="Times New Roman"/>
                    <w:b/>
                    <w:bCs/>
                    <w:caps/>
                    <w:color w:val="000000" w:themeColor="text1"/>
                    <w:sz w:val="28"/>
                    <w:szCs w:val="28"/>
                  </w:rPr>
                  <w:t xml:space="preserve"> under the cooperation programme </w:t>
                </w:r>
              </w:p>
              <w:p w14:paraId="2CA679D9" w14:textId="2024F390" w:rsidR="00295F5D" w:rsidRPr="0071418D" w:rsidRDefault="00295F5D" w:rsidP="00017B30">
                <w:pPr>
                  <w:tabs>
                    <w:tab w:val="left" w:pos="189"/>
                  </w:tabs>
                  <w:spacing w:line="360" w:lineRule="auto"/>
                  <w:jc w:val="center"/>
                  <w:rPr>
                    <w:rFonts w:ascii="Times New Roman" w:hAnsi="Times New Roman" w:cs="Times New Roman"/>
                    <w:b/>
                    <w:bCs/>
                    <w:caps/>
                    <w:color w:val="000000"/>
                    <w:sz w:val="28"/>
                    <w:szCs w:val="28"/>
                  </w:rPr>
                </w:pPr>
                <w:r w:rsidRPr="0071418D">
                  <w:rPr>
                    <w:rFonts w:ascii="Times New Roman" w:hAnsi="Times New Roman" w:cs="Times New Roman"/>
                    <w:b/>
                    <w:bCs/>
                    <w:caps/>
                    <w:color w:val="000000" w:themeColor="text1"/>
                    <w:sz w:val="28"/>
                    <w:szCs w:val="28"/>
                  </w:rPr>
                  <w:t>INTERREG vi-a italia - malta</w:t>
                </w:r>
              </w:p>
              <w:p w14:paraId="099D576C" w14:textId="77777777" w:rsidR="00295F5D" w:rsidRPr="0071418D" w:rsidRDefault="00295F5D" w:rsidP="00017B30">
                <w:pPr>
                  <w:tabs>
                    <w:tab w:val="left" w:pos="189"/>
                  </w:tabs>
                  <w:spacing w:line="360" w:lineRule="auto"/>
                  <w:jc w:val="center"/>
                  <w:rPr>
                    <w:rFonts w:ascii="Times New Roman" w:hAnsi="Times New Roman" w:cs="Times New Roman"/>
                    <w:b/>
                    <w:caps/>
                    <w:color w:val="000000"/>
                    <w:sz w:val="28"/>
                    <w:szCs w:val="28"/>
                  </w:rPr>
                </w:pPr>
              </w:p>
              <w:p w14:paraId="742F78B0" w14:textId="77777777" w:rsidR="00295F5D" w:rsidRPr="0071418D" w:rsidRDefault="00295F5D" w:rsidP="00017B30">
                <w:pPr>
                  <w:tabs>
                    <w:tab w:val="left" w:pos="189"/>
                  </w:tabs>
                  <w:spacing w:line="360" w:lineRule="auto"/>
                  <w:jc w:val="center"/>
                  <w:rPr>
                    <w:rFonts w:ascii="Times New Roman" w:hAnsi="Times New Roman" w:cs="Times New Roman"/>
                    <w:b/>
                    <w:caps/>
                    <w:color w:val="000000"/>
                    <w:sz w:val="28"/>
                    <w:szCs w:val="28"/>
                    <w:lang w:val="mt-MT"/>
                  </w:rPr>
                </w:pPr>
                <w:r w:rsidRPr="0071418D">
                  <w:rPr>
                    <w:rFonts w:ascii="Times New Roman" w:hAnsi="Times New Roman" w:cs="Times New Roman"/>
                    <w:b/>
                    <w:caps/>
                    <w:color w:val="000000"/>
                    <w:sz w:val="28"/>
                    <w:szCs w:val="28"/>
                    <w:lang w:val="mt-MT"/>
                  </w:rPr>
                  <w:t xml:space="preserve"> </w:t>
                </w:r>
              </w:p>
            </w:tc>
          </w:tr>
          <w:tr w:rsidR="00295F5D" w:rsidRPr="00190970" w14:paraId="05E1CC0C" w14:textId="77777777" w:rsidTr="00017B30">
            <w:trPr>
              <w:trHeight w:val="841"/>
              <w:jc w:val="center"/>
            </w:trPr>
            <w:tc>
              <w:tcPr>
                <w:tcW w:w="3402" w:type="dxa"/>
                <w:tcBorders>
                  <w:top w:val="dotted" w:sz="4" w:space="0" w:color="auto"/>
                  <w:bottom w:val="dotted" w:sz="4" w:space="0" w:color="auto"/>
                </w:tcBorders>
                <w:vAlign w:val="center"/>
              </w:tcPr>
              <w:p w14:paraId="1B49E82D" w14:textId="77777777" w:rsidR="00295F5D" w:rsidRPr="00295F5D" w:rsidRDefault="00295F5D" w:rsidP="00017B30">
                <w:pPr>
                  <w:tabs>
                    <w:tab w:val="left" w:pos="189"/>
                  </w:tabs>
                  <w:rPr>
                    <w:rFonts w:ascii="Times New Roman" w:hAnsi="Times New Roman" w:cs="Times New Roman"/>
                    <w:b/>
                    <w:color w:val="000000"/>
                    <w:sz w:val="24"/>
                    <w:szCs w:val="24"/>
                    <w:highlight w:val="darkGray"/>
                  </w:rPr>
                </w:pPr>
                <w:r w:rsidRPr="00295F5D">
                  <w:rPr>
                    <w:rFonts w:ascii="Times New Roman" w:hAnsi="Times New Roman" w:cs="Times New Roman"/>
                    <w:b/>
                    <w:color w:val="000000"/>
                    <w:sz w:val="24"/>
                    <w:szCs w:val="24"/>
                    <w:highlight w:val="darkGray"/>
                  </w:rPr>
                  <w:t xml:space="preserve">Date Issued:                                                                  </w:t>
                </w:r>
              </w:p>
            </w:tc>
            <w:tc>
              <w:tcPr>
                <w:tcW w:w="4249" w:type="dxa"/>
                <w:tcBorders>
                  <w:top w:val="dotted" w:sz="4" w:space="0" w:color="auto"/>
                  <w:bottom w:val="dotted" w:sz="4" w:space="0" w:color="auto"/>
                </w:tcBorders>
                <w:vAlign w:val="center"/>
              </w:tcPr>
              <w:p w14:paraId="7D5CC270" w14:textId="77777777" w:rsidR="00295F5D" w:rsidRPr="00295F5D" w:rsidRDefault="00295F5D" w:rsidP="00017B30">
                <w:pPr>
                  <w:rPr>
                    <w:rFonts w:ascii="Times New Roman" w:hAnsi="Times New Roman" w:cs="Times New Roman"/>
                    <w:b/>
                    <w:sz w:val="24"/>
                    <w:szCs w:val="24"/>
                    <w:highlight w:val="darkGray"/>
                    <w:lang w:val="en-US"/>
                  </w:rPr>
                </w:pPr>
                <w:r w:rsidRPr="00295F5D">
                  <w:rPr>
                    <w:rFonts w:ascii="Times New Roman" w:hAnsi="Times New Roman" w:cs="Times New Roman"/>
                    <w:b/>
                    <w:sz w:val="24"/>
                    <w:szCs w:val="24"/>
                    <w:highlight w:val="darkGray"/>
                    <w:lang w:val="en-US"/>
                  </w:rPr>
                  <w:t>15</w:t>
                </w:r>
                <w:r w:rsidRPr="00295F5D">
                  <w:rPr>
                    <w:rFonts w:ascii="Times New Roman" w:hAnsi="Times New Roman" w:cs="Times New Roman"/>
                    <w:b/>
                    <w:sz w:val="24"/>
                    <w:szCs w:val="24"/>
                    <w:highlight w:val="darkGray"/>
                    <w:vertAlign w:val="superscript"/>
                    <w:lang w:val="en-US"/>
                  </w:rPr>
                  <w:t>th</w:t>
                </w:r>
                <w:r w:rsidRPr="00295F5D">
                  <w:rPr>
                    <w:rFonts w:ascii="Times New Roman" w:hAnsi="Times New Roman" w:cs="Times New Roman"/>
                    <w:b/>
                    <w:sz w:val="24"/>
                    <w:szCs w:val="24"/>
                    <w:highlight w:val="darkGray"/>
                    <w:lang w:val="en-US"/>
                  </w:rPr>
                  <w:t xml:space="preserve"> September 2025</w:t>
                </w:r>
              </w:p>
            </w:tc>
            <w:tc>
              <w:tcPr>
                <w:tcW w:w="3264" w:type="dxa"/>
                <w:tcBorders>
                  <w:top w:val="dotted" w:sz="4" w:space="0" w:color="auto"/>
                  <w:bottom w:val="dotted" w:sz="4" w:space="0" w:color="auto"/>
                </w:tcBorders>
                <w:vAlign w:val="center"/>
              </w:tcPr>
              <w:p w14:paraId="6A9C3673" w14:textId="77777777" w:rsidR="00295F5D" w:rsidRPr="00295F5D" w:rsidRDefault="00295F5D" w:rsidP="00017B30">
                <w:pPr>
                  <w:rPr>
                    <w:rFonts w:ascii="Times New Roman" w:hAnsi="Times New Roman" w:cs="Times New Roman"/>
                    <w:b/>
                    <w:color w:val="000000"/>
                    <w:sz w:val="24"/>
                    <w:szCs w:val="24"/>
                    <w:highlight w:val="darkGray"/>
                    <w:lang w:val="mt-MT"/>
                  </w:rPr>
                </w:pPr>
              </w:p>
            </w:tc>
          </w:tr>
          <w:tr w:rsidR="00295F5D" w:rsidRPr="00190970" w14:paraId="406EC6FC" w14:textId="77777777" w:rsidTr="00017B30">
            <w:trPr>
              <w:trHeight w:val="841"/>
              <w:jc w:val="center"/>
            </w:trPr>
            <w:tc>
              <w:tcPr>
                <w:tcW w:w="3402" w:type="dxa"/>
                <w:tcBorders>
                  <w:top w:val="dotted" w:sz="4" w:space="0" w:color="auto"/>
                  <w:bottom w:val="dotted" w:sz="4" w:space="0" w:color="auto"/>
                </w:tcBorders>
                <w:vAlign w:val="center"/>
              </w:tcPr>
              <w:p w14:paraId="425D9BE9" w14:textId="77777777" w:rsidR="00295F5D" w:rsidRPr="00295F5D" w:rsidRDefault="00295F5D" w:rsidP="00017B30">
                <w:pPr>
                  <w:tabs>
                    <w:tab w:val="left" w:pos="189"/>
                  </w:tabs>
                  <w:rPr>
                    <w:rFonts w:ascii="Times New Roman" w:hAnsi="Times New Roman" w:cs="Times New Roman"/>
                    <w:b/>
                    <w:color w:val="000000"/>
                    <w:sz w:val="24"/>
                    <w:szCs w:val="24"/>
                    <w:highlight w:val="darkGray"/>
                  </w:rPr>
                </w:pPr>
                <w:r w:rsidRPr="00295F5D">
                  <w:rPr>
                    <w:rFonts w:ascii="Times New Roman" w:hAnsi="Times New Roman" w:cs="Times New Roman"/>
                    <w:b/>
                    <w:color w:val="000000"/>
                    <w:sz w:val="24"/>
                    <w:szCs w:val="24"/>
                    <w:highlight w:val="darkGray"/>
                  </w:rPr>
                  <w:t xml:space="preserve">Closing Date:                                                              </w:t>
                </w:r>
              </w:p>
            </w:tc>
            <w:tc>
              <w:tcPr>
                <w:tcW w:w="4249" w:type="dxa"/>
                <w:tcBorders>
                  <w:top w:val="dotted" w:sz="4" w:space="0" w:color="auto"/>
                  <w:bottom w:val="dotted" w:sz="4" w:space="0" w:color="auto"/>
                </w:tcBorders>
                <w:vAlign w:val="center"/>
              </w:tcPr>
              <w:p w14:paraId="1C33124A" w14:textId="77777777" w:rsidR="00295F5D" w:rsidRPr="00295F5D" w:rsidRDefault="00295F5D" w:rsidP="00017B30">
                <w:pPr>
                  <w:rPr>
                    <w:rFonts w:ascii="Times New Roman" w:hAnsi="Times New Roman" w:cs="Times New Roman"/>
                    <w:b/>
                    <w:sz w:val="24"/>
                    <w:szCs w:val="24"/>
                    <w:highlight w:val="darkGray"/>
                    <w:lang w:val="en-US"/>
                  </w:rPr>
                </w:pPr>
                <w:r w:rsidRPr="00295F5D">
                  <w:rPr>
                    <w:rFonts w:ascii="Times New Roman" w:hAnsi="Times New Roman" w:cs="Times New Roman"/>
                    <w:b/>
                    <w:sz w:val="24"/>
                    <w:szCs w:val="24"/>
                    <w:highlight w:val="darkGray"/>
                    <w:lang w:val="en-US"/>
                  </w:rPr>
                  <w:t>30</w:t>
                </w:r>
                <w:r w:rsidRPr="00295F5D">
                  <w:rPr>
                    <w:rFonts w:ascii="Times New Roman" w:hAnsi="Times New Roman" w:cs="Times New Roman"/>
                    <w:b/>
                    <w:sz w:val="24"/>
                    <w:szCs w:val="24"/>
                    <w:highlight w:val="darkGray"/>
                    <w:vertAlign w:val="superscript"/>
                    <w:lang w:val="en-US"/>
                  </w:rPr>
                  <w:t>th</w:t>
                </w:r>
                <w:r w:rsidRPr="00295F5D">
                  <w:rPr>
                    <w:rFonts w:ascii="Times New Roman" w:hAnsi="Times New Roman" w:cs="Times New Roman"/>
                    <w:b/>
                    <w:sz w:val="24"/>
                    <w:szCs w:val="24"/>
                    <w:highlight w:val="darkGray"/>
                    <w:lang w:val="en-US"/>
                  </w:rPr>
                  <w:t xml:space="preserve"> September 2025</w:t>
                </w:r>
              </w:p>
            </w:tc>
            <w:tc>
              <w:tcPr>
                <w:tcW w:w="3264" w:type="dxa"/>
                <w:tcBorders>
                  <w:top w:val="dotted" w:sz="4" w:space="0" w:color="auto"/>
                  <w:bottom w:val="dotted" w:sz="4" w:space="0" w:color="auto"/>
                </w:tcBorders>
                <w:vAlign w:val="center"/>
              </w:tcPr>
              <w:p w14:paraId="6E514FC9" w14:textId="77777777" w:rsidR="00295F5D" w:rsidRPr="00295F5D" w:rsidRDefault="00295F5D" w:rsidP="00017B30">
                <w:pPr>
                  <w:rPr>
                    <w:rFonts w:ascii="Times New Roman" w:hAnsi="Times New Roman" w:cs="Times New Roman"/>
                    <w:b/>
                    <w:color w:val="000000"/>
                    <w:sz w:val="24"/>
                    <w:szCs w:val="24"/>
                    <w:highlight w:val="darkGray"/>
                  </w:rPr>
                </w:pPr>
              </w:p>
            </w:tc>
          </w:tr>
          <w:tr w:rsidR="00295F5D" w:rsidRPr="00860A92" w14:paraId="165384E7" w14:textId="77777777" w:rsidTr="00017B30">
            <w:trPr>
              <w:jc w:val="center"/>
            </w:trPr>
            <w:tc>
              <w:tcPr>
                <w:tcW w:w="10915" w:type="dxa"/>
                <w:gridSpan w:val="3"/>
                <w:vAlign w:val="center"/>
              </w:tcPr>
              <w:p w14:paraId="74D479DA" w14:textId="77777777" w:rsidR="00295F5D" w:rsidRPr="00295F5D" w:rsidRDefault="00295F5D" w:rsidP="00017B30">
                <w:pPr>
                  <w:tabs>
                    <w:tab w:val="left" w:pos="189"/>
                  </w:tabs>
                  <w:spacing w:line="360" w:lineRule="auto"/>
                  <w:rPr>
                    <w:rFonts w:ascii="Times New Roman" w:hAnsi="Times New Roman" w:cs="Times New Roman"/>
                    <w:b/>
                    <w:color w:val="000000"/>
                    <w:sz w:val="24"/>
                    <w:szCs w:val="24"/>
                  </w:rPr>
                </w:pPr>
              </w:p>
            </w:tc>
          </w:tr>
          <w:tr w:rsidR="00295F5D" w:rsidRPr="00860A92" w14:paraId="384144D8" w14:textId="77777777" w:rsidTr="00017B30">
            <w:trPr>
              <w:jc w:val="center"/>
            </w:trPr>
            <w:tc>
              <w:tcPr>
                <w:tcW w:w="10915" w:type="dxa"/>
                <w:gridSpan w:val="3"/>
                <w:vAlign w:val="center"/>
              </w:tcPr>
              <w:p w14:paraId="1D1E4A31" w14:textId="77777777" w:rsidR="00295F5D" w:rsidRPr="00295F5D" w:rsidRDefault="00295F5D" w:rsidP="00017B30">
                <w:pPr>
                  <w:tabs>
                    <w:tab w:val="left" w:pos="189"/>
                  </w:tabs>
                  <w:jc w:val="center"/>
                  <w:rPr>
                    <w:rFonts w:ascii="Times New Roman" w:hAnsi="Times New Roman" w:cs="Times New Roman"/>
                    <w:b/>
                    <w:color w:val="000000"/>
                    <w:sz w:val="24"/>
                    <w:szCs w:val="24"/>
                  </w:rPr>
                </w:pPr>
              </w:p>
              <w:p w14:paraId="2E10FD16" w14:textId="77777777" w:rsidR="00295F5D" w:rsidRPr="00295F5D" w:rsidRDefault="00295F5D" w:rsidP="00017B30">
                <w:pPr>
                  <w:tabs>
                    <w:tab w:val="left" w:pos="189"/>
                  </w:tabs>
                  <w:jc w:val="center"/>
                  <w:rPr>
                    <w:rFonts w:ascii="Times New Roman" w:hAnsi="Times New Roman" w:cs="Times New Roman"/>
                    <w:b/>
                    <w:color w:val="000000"/>
                    <w:sz w:val="24"/>
                    <w:szCs w:val="24"/>
                    <w:highlight w:val="darkGray"/>
                  </w:rPr>
                </w:pPr>
                <w:r w:rsidRPr="00295F5D">
                  <w:rPr>
                    <w:rFonts w:ascii="Times New Roman" w:hAnsi="Times New Roman" w:cs="Times New Roman"/>
                    <w:b/>
                    <w:color w:val="000000"/>
                    <w:sz w:val="24"/>
                    <w:szCs w:val="24"/>
                    <w:highlight w:val="darkGray"/>
                  </w:rPr>
                  <w:t>Inspire Foundation, BLB 801, Bulebel Industrial Estate,</w:t>
                </w:r>
              </w:p>
              <w:p w14:paraId="5CCA132D" w14:textId="77777777" w:rsidR="00295F5D" w:rsidRPr="00295F5D" w:rsidRDefault="00295F5D" w:rsidP="00017B30">
                <w:pPr>
                  <w:tabs>
                    <w:tab w:val="left" w:pos="189"/>
                  </w:tabs>
                  <w:jc w:val="center"/>
                  <w:rPr>
                    <w:rFonts w:ascii="Times New Roman" w:hAnsi="Times New Roman" w:cs="Times New Roman"/>
                    <w:b/>
                    <w:color w:val="000000"/>
                    <w:sz w:val="24"/>
                    <w:szCs w:val="24"/>
                    <w:highlight w:val="darkGray"/>
                  </w:rPr>
                </w:pPr>
                <w:r w:rsidRPr="00295F5D">
                  <w:rPr>
                    <w:rFonts w:ascii="Times New Roman" w:hAnsi="Times New Roman" w:cs="Times New Roman"/>
                    <w:b/>
                    <w:color w:val="000000"/>
                    <w:sz w:val="24"/>
                    <w:szCs w:val="24"/>
                    <w:highlight w:val="darkGray"/>
                  </w:rPr>
                  <w:t>Zejtun, Malta ZTN3000</w:t>
                </w:r>
              </w:p>
              <w:p w14:paraId="4F4E8B8D" w14:textId="77777777" w:rsidR="00295F5D" w:rsidRPr="00295F5D" w:rsidRDefault="00295F5D" w:rsidP="00017B30">
                <w:pPr>
                  <w:tabs>
                    <w:tab w:val="left" w:pos="189"/>
                  </w:tabs>
                  <w:jc w:val="center"/>
                  <w:rPr>
                    <w:rFonts w:ascii="Times New Roman" w:hAnsi="Times New Roman" w:cs="Times New Roman"/>
                    <w:b/>
                    <w:color w:val="000000"/>
                    <w:sz w:val="24"/>
                    <w:szCs w:val="24"/>
                    <w:highlight w:val="darkGray"/>
                  </w:rPr>
                </w:pPr>
                <w:r w:rsidRPr="00295F5D">
                  <w:rPr>
                    <w:rFonts w:ascii="Times New Roman" w:hAnsi="Times New Roman" w:cs="Times New Roman"/>
                    <w:b/>
                    <w:color w:val="000000"/>
                    <w:sz w:val="24"/>
                    <w:szCs w:val="24"/>
                    <w:highlight w:val="darkGray"/>
                  </w:rPr>
                  <w:t>Email address:  funding@inspire.org.mt</w:t>
                </w:r>
              </w:p>
              <w:p w14:paraId="134C70C6" w14:textId="77777777" w:rsidR="00295F5D" w:rsidRPr="00295F5D" w:rsidRDefault="00295F5D" w:rsidP="00017B30">
                <w:pPr>
                  <w:tabs>
                    <w:tab w:val="left" w:pos="189"/>
                  </w:tabs>
                  <w:jc w:val="center"/>
                  <w:rPr>
                    <w:rFonts w:ascii="Times New Roman" w:hAnsi="Times New Roman" w:cs="Times New Roman"/>
                    <w:color w:val="000000"/>
                    <w:sz w:val="24"/>
                    <w:szCs w:val="24"/>
                    <w:lang w:val="fr-FR"/>
                  </w:rPr>
                </w:pPr>
              </w:p>
              <w:p w14:paraId="768F1985" w14:textId="77777777" w:rsidR="00295F5D" w:rsidRPr="00295F5D" w:rsidRDefault="00295F5D" w:rsidP="00017B30">
                <w:pPr>
                  <w:tabs>
                    <w:tab w:val="left" w:pos="189"/>
                  </w:tabs>
                  <w:jc w:val="center"/>
                  <w:rPr>
                    <w:rFonts w:ascii="Times New Roman" w:hAnsi="Times New Roman" w:cs="Times New Roman"/>
                    <w:color w:val="000000"/>
                    <w:sz w:val="24"/>
                    <w:szCs w:val="24"/>
                    <w:lang w:val="fr-FR"/>
                  </w:rPr>
                </w:pPr>
              </w:p>
              <w:p w14:paraId="6AD2E8FE" w14:textId="2AB6997D" w:rsidR="00295F5D" w:rsidRPr="00295F5D" w:rsidRDefault="00295F5D" w:rsidP="00017B30">
                <w:pPr>
                  <w:tabs>
                    <w:tab w:val="left" w:pos="189"/>
                  </w:tabs>
                  <w:jc w:val="center"/>
                  <w:rPr>
                    <w:rFonts w:ascii="Times New Roman" w:hAnsi="Times New Roman" w:cs="Times New Roman"/>
                    <w:b/>
                    <w:color w:val="000000"/>
                    <w:sz w:val="24"/>
                    <w:szCs w:val="24"/>
                    <w:lang w:val="en-US"/>
                  </w:rPr>
                </w:pPr>
              </w:p>
            </w:tc>
          </w:tr>
        </w:tbl>
      </w:sdtContent>
    </w:sdt>
    <w:p w14:paraId="59471650" w14:textId="77777777" w:rsidR="00780B13" w:rsidRDefault="00780B13">
      <w:pPr>
        <w:rPr>
          <w:lang w:val="en-GB"/>
        </w:rPr>
      </w:pPr>
    </w:p>
    <w:p w14:paraId="53036920" w14:textId="77777777" w:rsidR="00455A77" w:rsidRDefault="00455A77" w:rsidP="00455A77">
      <w:pPr>
        <w:rPr>
          <w:lang w:val="en-GB"/>
        </w:rPr>
      </w:pPr>
    </w:p>
    <w:p w14:paraId="6C24B4AB" w14:textId="77777777" w:rsidR="00295F5D" w:rsidRDefault="00295F5D" w:rsidP="00455A77">
      <w:pPr>
        <w:rPr>
          <w:lang w:val="en-GB"/>
        </w:rPr>
      </w:pPr>
    </w:p>
    <w:p w14:paraId="7DE22093" w14:textId="77777777" w:rsidR="00295F5D" w:rsidRDefault="00295F5D" w:rsidP="00455A77">
      <w:pPr>
        <w:rPr>
          <w:lang w:val="en-GB"/>
        </w:rPr>
      </w:pPr>
    </w:p>
    <w:p w14:paraId="4FE23033" w14:textId="77777777" w:rsidR="00295F5D" w:rsidRDefault="00295F5D" w:rsidP="00455A77">
      <w:pPr>
        <w:rPr>
          <w:lang w:val="en-GB"/>
        </w:rPr>
      </w:pPr>
    </w:p>
    <w:p w14:paraId="01E98218" w14:textId="77777777" w:rsidR="00295F5D" w:rsidRPr="00455A77" w:rsidRDefault="00295F5D" w:rsidP="00455A77">
      <w:pPr>
        <w:rPr>
          <w:lang w:val="en-GB"/>
        </w:rPr>
      </w:pPr>
    </w:p>
    <w:p w14:paraId="44E4D434" w14:textId="77777777" w:rsidR="00455A77" w:rsidRPr="00455A77" w:rsidRDefault="00455A77" w:rsidP="00455A77">
      <w:pPr>
        <w:rPr>
          <w:lang w:val="en-GB"/>
        </w:rPr>
      </w:pPr>
    </w:p>
    <w:p w14:paraId="19ADB818" w14:textId="77777777" w:rsidR="00455A77" w:rsidRDefault="00455A77" w:rsidP="00455A77">
      <w:pPr>
        <w:rPr>
          <w:lang w:val="en-GB"/>
        </w:rPr>
      </w:pPr>
    </w:p>
    <w:p w14:paraId="5A50A77B" w14:textId="77777777" w:rsidR="0071418D" w:rsidRDefault="0071418D" w:rsidP="00295F5D">
      <w:pPr>
        <w:pStyle w:val="Text2"/>
        <w:tabs>
          <w:tab w:val="clear" w:pos="2161"/>
        </w:tabs>
        <w:spacing w:after="0"/>
        <w:ind w:left="0"/>
        <w:outlineLvl w:val="0"/>
        <w:rPr>
          <w:rFonts w:ascii="Times New Roman" w:hAnsi="Times New Roman"/>
          <w:b/>
          <w:iCs/>
          <w:sz w:val="24"/>
          <w:szCs w:val="24"/>
        </w:rPr>
      </w:pPr>
    </w:p>
    <w:p w14:paraId="48D57181" w14:textId="6C497D16" w:rsidR="00295F5D" w:rsidRPr="00295F5D" w:rsidRDefault="00295F5D" w:rsidP="00295F5D">
      <w:pPr>
        <w:pStyle w:val="Text2"/>
        <w:tabs>
          <w:tab w:val="clear" w:pos="2161"/>
        </w:tabs>
        <w:spacing w:after="0"/>
        <w:ind w:left="0"/>
        <w:outlineLvl w:val="0"/>
        <w:rPr>
          <w:rFonts w:ascii="Times New Roman" w:hAnsi="Times New Roman"/>
          <w:b/>
          <w:iCs/>
          <w:sz w:val="24"/>
          <w:szCs w:val="24"/>
        </w:rPr>
      </w:pPr>
      <w:r w:rsidRPr="00295F5D">
        <w:rPr>
          <w:rFonts w:ascii="Times New Roman" w:hAnsi="Times New Roman"/>
          <w:b/>
          <w:iCs/>
          <w:sz w:val="24"/>
          <w:szCs w:val="24"/>
        </w:rPr>
        <w:t>Section 1: Specifications</w:t>
      </w:r>
    </w:p>
    <w:p w14:paraId="3F703DE0"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50029650"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0E4D5009" w14:textId="77777777" w:rsidR="00295F5D" w:rsidRPr="00295F5D" w:rsidRDefault="00295F5D" w:rsidP="00295F5D">
      <w:pPr>
        <w:pStyle w:val="Text2"/>
        <w:tabs>
          <w:tab w:val="clear" w:pos="2161"/>
        </w:tabs>
        <w:spacing w:after="0"/>
        <w:ind w:left="0"/>
        <w:rPr>
          <w:rFonts w:ascii="Times New Roman" w:hAnsi="Times New Roman"/>
          <w:b/>
          <w:iCs/>
          <w:sz w:val="24"/>
          <w:szCs w:val="24"/>
        </w:rPr>
      </w:pPr>
      <w:r w:rsidRPr="00295F5D">
        <w:rPr>
          <w:rFonts w:ascii="Times New Roman" w:hAnsi="Times New Roman"/>
          <w:b/>
          <w:iCs/>
          <w:sz w:val="24"/>
          <w:szCs w:val="24"/>
        </w:rPr>
        <w:t>1.0</w:t>
      </w:r>
      <w:r w:rsidRPr="00295F5D">
        <w:rPr>
          <w:rFonts w:ascii="Times New Roman" w:hAnsi="Times New Roman"/>
          <w:b/>
          <w:iCs/>
          <w:sz w:val="24"/>
          <w:szCs w:val="24"/>
        </w:rPr>
        <w:tab/>
        <w:t>General Background</w:t>
      </w:r>
    </w:p>
    <w:p w14:paraId="47041BFF"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03B2DE5B"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0008FEF0" w14:textId="77777777" w:rsidR="00295F5D" w:rsidRPr="00295F5D" w:rsidRDefault="00295F5D" w:rsidP="00295F5D">
      <w:pPr>
        <w:pStyle w:val="Text2"/>
        <w:tabs>
          <w:tab w:val="clear" w:pos="2161"/>
        </w:tabs>
        <w:spacing w:after="0"/>
        <w:ind w:left="0"/>
        <w:rPr>
          <w:rFonts w:ascii="Times New Roman" w:hAnsi="Times New Roman"/>
          <w:iCs/>
          <w:sz w:val="24"/>
          <w:szCs w:val="24"/>
        </w:rPr>
      </w:pPr>
      <w:r w:rsidRPr="00295F5D">
        <w:rPr>
          <w:rFonts w:ascii="Times New Roman" w:hAnsi="Times New Roman"/>
          <w:iCs/>
          <w:sz w:val="24"/>
          <w:szCs w:val="24"/>
          <w:lang w:val="mt-MT"/>
        </w:rPr>
        <w:t>The INSPIRE FOUNDATION</w:t>
      </w:r>
      <w:r w:rsidRPr="00295F5D">
        <w:rPr>
          <w:rFonts w:ascii="Times New Roman" w:hAnsi="Times New Roman"/>
          <w:iCs/>
          <w:sz w:val="24"/>
          <w:szCs w:val="24"/>
        </w:rPr>
        <w:t xml:space="preserve"> is requesting quotations for the provision of services pertaining to first level control in connection with the project WAY TOGETHER – WALKING &amp; YACHTING TOGETHER, which is financed under the INTERREG VI-A ITALIA – MALTA programme</w:t>
      </w:r>
      <w:r w:rsidRPr="00295F5D">
        <w:rPr>
          <w:rFonts w:ascii="Times New Roman" w:hAnsi="Times New Roman"/>
          <w:i/>
          <w:iCs/>
          <w:sz w:val="24"/>
          <w:szCs w:val="24"/>
        </w:rPr>
        <w:t>.</w:t>
      </w:r>
    </w:p>
    <w:p w14:paraId="7428E14D"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5F5835F1"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 xml:space="preserve">The expenditure may be financed by the European Union under the project in caption. Such expenditure may be claimed under the respective project provided that such costs are included in the project Application Form approved by the programme’s Monitoring Committee and following the guidelines set out in the latest ‘Manual of Expenditure’ pertaining to the Interreg VI-A Italia-Malta 2021-2027 Programme. </w:t>
      </w:r>
    </w:p>
    <w:p w14:paraId="561A467A" w14:textId="77777777" w:rsidR="00295F5D" w:rsidRPr="00295F5D" w:rsidRDefault="00295F5D" w:rsidP="00295F5D">
      <w:pPr>
        <w:pStyle w:val="Text2"/>
        <w:tabs>
          <w:tab w:val="clear" w:pos="2161"/>
        </w:tabs>
        <w:spacing w:after="0"/>
        <w:ind w:left="0"/>
        <w:rPr>
          <w:rFonts w:ascii="Times New Roman" w:hAnsi="Times New Roman"/>
          <w:sz w:val="24"/>
          <w:szCs w:val="24"/>
        </w:rPr>
      </w:pPr>
    </w:p>
    <w:p w14:paraId="490E8DB0" w14:textId="77777777" w:rsidR="00295F5D" w:rsidRPr="00295F5D" w:rsidRDefault="00295F5D" w:rsidP="00295F5D">
      <w:pPr>
        <w:pStyle w:val="Text2"/>
        <w:tabs>
          <w:tab w:val="clear" w:pos="2161"/>
        </w:tabs>
        <w:spacing w:after="0"/>
        <w:ind w:left="0"/>
        <w:outlineLvl w:val="0"/>
        <w:rPr>
          <w:rFonts w:ascii="Times New Roman" w:hAnsi="Times New Roman"/>
          <w:iCs/>
          <w:sz w:val="24"/>
          <w:szCs w:val="24"/>
        </w:rPr>
      </w:pPr>
      <w:r w:rsidRPr="00295F5D">
        <w:rPr>
          <w:rFonts w:ascii="Times New Roman" w:hAnsi="Times New Roman"/>
          <w:iCs/>
          <w:sz w:val="24"/>
          <w:szCs w:val="24"/>
        </w:rPr>
        <w:t>The selection of the successful bidder will take place in line with the Public Procurement Regulations Subsidiary Legislation 601.03 of 28</w:t>
      </w:r>
      <w:r w:rsidRPr="00295F5D">
        <w:rPr>
          <w:rFonts w:ascii="Times New Roman" w:hAnsi="Times New Roman"/>
          <w:iCs/>
          <w:sz w:val="24"/>
          <w:szCs w:val="24"/>
          <w:vertAlign w:val="superscript"/>
        </w:rPr>
        <w:t>th</w:t>
      </w:r>
      <w:r w:rsidRPr="00295F5D">
        <w:rPr>
          <w:rFonts w:ascii="Times New Roman" w:hAnsi="Times New Roman"/>
          <w:iCs/>
          <w:sz w:val="24"/>
          <w:szCs w:val="24"/>
        </w:rPr>
        <w:t xml:space="preserve"> October 2016 and its subsequent amendments.</w:t>
      </w:r>
    </w:p>
    <w:p w14:paraId="4E5E6AD5"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17355BAD" w14:textId="77777777" w:rsidR="00295F5D" w:rsidRPr="00295F5D" w:rsidRDefault="00295F5D" w:rsidP="00295F5D">
      <w:pPr>
        <w:pStyle w:val="Text2"/>
        <w:tabs>
          <w:tab w:val="clear" w:pos="2161"/>
        </w:tabs>
        <w:spacing w:after="0"/>
        <w:ind w:left="0"/>
        <w:rPr>
          <w:rFonts w:ascii="Times New Roman" w:hAnsi="Times New Roman"/>
          <w:iCs/>
          <w:sz w:val="24"/>
          <w:szCs w:val="24"/>
        </w:rPr>
      </w:pPr>
      <w:r w:rsidRPr="00295F5D">
        <w:rPr>
          <w:rFonts w:ascii="Times New Roman" w:hAnsi="Times New Roman"/>
          <w:iCs/>
          <w:sz w:val="24"/>
          <w:szCs w:val="24"/>
        </w:rPr>
        <w:t xml:space="preserve">The basis of the award will be based on the </w:t>
      </w:r>
      <w:r w:rsidRPr="00295F5D">
        <w:rPr>
          <w:rFonts w:ascii="Times New Roman" w:hAnsi="Times New Roman"/>
          <w:b/>
          <w:bCs/>
          <w:iCs/>
          <w:sz w:val="24"/>
          <w:szCs w:val="24"/>
          <w:u w:val="single"/>
        </w:rPr>
        <w:t>cheapest and technical compliant bid</w:t>
      </w:r>
      <w:r w:rsidRPr="00295F5D">
        <w:rPr>
          <w:rFonts w:ascii="Times New Roman" w:hAnsi="Times New Roman"/>
          <w:iCs/>
          <w:sz w:val="24"/>
          <w:szCs w:val="24"/>
        </w:rPr>
        <w:t>.</w:t>
      </w:r>
    </w:p>
    <w:p w14:paraId="750ABDB5"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381CBBFF" w14:textId="77777777" w:rsidR="00295F5D" w:rsidRPr="00295F5D" w:rsidRDefault="00295F5D" w:rsidP="00295F5D">
      <w:pPr>
        <w:pStyle w:val="Text2"/>
        <w:tabs>
          <w:tab w:val="clear" w:pos="2161"/>
        </w:tabs>
        <w:spacing w:after="0"/>
        <w:ind w:left="0"/>
        <w:rPr>
          <w:rFonts w:ascii="Times New Roman" w:hAnsi="Times New Roman"/>
          <w:b/>
          <w:iCs/>
          <w:sz w:val="24"/>
          <w:szCs w:val="24"/>
          <w:u w:val="single"/>
        </w:rPr>
      </w:pPr>
      <w:r w:rsidRPr="00295F5D">
        <w:rPr>
          <w:rFonts w:ascii="Times New Roman" w:hAnsi="Times New Roman"/>
          <w:b/>
          <w:iCs/>
          <w:sz w:val="24"/>
          <w:szCs w:val="24"/>
          <w:u w:val="single"/>
        </w:rPr>
        <w:t>2.0 Requirements</w:t>
      </w:r>
    </w:p>
    <w:p w14:paraId="4164E733" w14:textId="77777777" w:rsidR="00295F5D" w:rsidRPr="00295F5D" w:rsidRDefault="00295F5D" w:rsidP="00295F5D">
      <w:pPr>
        <w:jc w:val="both"/>
        <w:rPr>
          <w:rFonts w:ascii="Times New Roman" w:hAnsi="Times New Roman" w:cs="Times New Roman"/>
          <w:iCs/>
          <w:sz w:val="24"/>
          <w:szCs w:val="24"/>
        </w:rPr>
      </w:pPr>
    </w:p>
    <w:p w14:paraId="570666E5" w14:textId="77777777" w:rsidR="00295F5D" w:rsidRPr="00295F5D" w:rsidRDefault="00295F5D" w:rsidP="00295F5D">
      <w:pPr>
        <w:jc w:val="both"/>
        <w:rPr>
          <w:rFonts w:ascii="Times New Roman" w:hAnsi="Times New Roman" w:cs="Times New Roman"/>
          <w:iCs/>
          <w:sz w:val="24"/>
          <w:szCs w:val="24"/>
        </w:rPr>
      </w:pPr>
      <w:r w:rsidRPr="00295F5D">
        <w:rPr>
          <w:rFonts w:ascii="Times New Roman" w:hAnsi="Times New Roman" w:cs="Times New Roman"/>
          <w:iCs/>
          <w:sz w:val="24"/>
          <w:szCs w:val="24"/>
        </w:rPr>
        <w:t>Further to the selection for funding of the project WAY TOGETHER under the INTERREG VI-A ITALIA-MALTA Programme, t</w:t>
      </w:r>
      <w:r w:rsidRPr="00295F5D">
        <w:rPr>
          <w:rFonts w:ascii="Times New Roman" w:hAnsi="Times New Roman" w:cs="Times New Roman"/>
          <w:iCs/>
          <w:sz w:val="24"/>
          <w:szCs w:val="24"/>
          <w:lang w:val="en-US"/>
        </w:rPr>
        <w:t>he</w:t>
      </w:r>
      <w:r w:rsidRPr="00295F5D">
        <w:rPr>
          <w:rFonts w:ascii="Times New Roman" w:hAnsi="Times New Roman" w:cs="Times New Roman"/>
          <w:iCs/>
          <w:sz w:val="24"/>
          <w:szCs w:val="24"/>
          <w:lang w:val="mt-MT"/>
        </w:rPr>
        <w:t xml:space="preserve"> INSPIRE FOUNDATION </w:t>
      </w:r>
      <w:r w:rsidRPr="00295F5D">
        <w:rPr>
          <w:rFonts w:ascii="Times New Roman" w:hAnsi="Times New Roman" w:cs="Times New Roman"/>
          <w:iCs/>
          <w:sz w:val="24"/>
          <w:szCs w:val="24"/>
        </w:rPr>
        <w:t xml:space="preserve">requires the services of a Controller, who shall carry out the verification of the expenditure incurred under the project in caption.  </w:t>
      </w:r>
    </w:p>
    <w:p w14:paraId="2BA63117" w14:textId="77777777" w:rsidR="00295F5D" w:rsidRPr="00295F5D" w:rsidRDefault="00295F5D" w:rsidP="00295F5D">
      <w:pPr>
        <w:jc w:val="both"/>
        <w:rPr>
          <w:rFonts w:ascii="Times New Roman" w:hAnsi="Times New Roman" w:cs="Times New Roman"/>
          <w:iCs/>
          <w:sz w:val="24"/>
          <w:szCs w:val="24"/>
        </w:rPr>
      </w:pPr>
    </w:p>
    <w:p w14:paraId="21B6074A" w14:textId="77777777" w:rsidR="00295F5D" w:rsidRPr="00295F5D" w:rsidRDefault="00295F5D" w:rsidP="00295F5D">
      <w:pPr>
        <w:pStyle w:val="Text2"/>
        <w:tabs>
          <w:tab w:val="clear" w:pos="2161"/>
        </w:tabs>
        <w:spacing w:after="0"/>
        <w:ind w:left="0"/>
        <w:rPr>
          <w:rFonts w:ascii="Times New Roman" w:hAnsi="Times New Roman"/>
          <w:iCs/>
          <w:sz w:val="24"/>
          <w:szCs w:val="24"/>
        </w:rPr>
      </w:pPr>
      <w:r w:rsidRPr="00295F5D">
        <w:rPr>
          <w:rFonts w:ascii="Times New Roman" w:hAnsi="Times New Roman"/>
          <w:iCs/>
          <w:sz w:val="24"/>
          <w:szCs w:val="24"/>
        </w:rPr>
        <w:t>Such verification on expenditure incurred under the project, which for the Interreg VI-A Italia-Malta programme will follow a risk-based methodology, shall follow the guidelines stipulated in the Programme Manual for Expenditure and any other relevant guidelines and circulars issued and updated from time-to-time by the Programme bodies.</w:t>
      </w:r>
    </w:p>
    <w:p w14:paraId="5F4263BE"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10F96344" w14:textId="77777777" w:rsidR="00295F5D" w:rsidRPr="00295F5D" w:rsidRDefault="00295F5D" w:rsidP="00295F5D">
      <w:pPr>
        <w:pStyle w:val="Text2"/>
        <w:tabs>
          <w:tab w:val="clear" w:pos="2161"/>
        </w:tabs>
        <w:spacing w:after="0"/>
        <w:ind w:left="0"/>
        <w:rPr>
          <w:rFonts w:ascii="Times New Roman" w:hAnsi="Times New Roman"/>
          <w:iCs/>
          <w:sz w:val="24"/>
          <w:szCs w:val="24"/>
        </w:rPr>
      </w:pPr>
      <w:r w:rsidRPr="00295F5D">
        <w:rPr>
          <w:rFonts w:ascii="Times New Roman" w:hAnsi="Times New Roman"/>
          <w:iCs/>
          <w:sz w:val="24"/>
          <w:szCs w:val="24"/>
        </w:rPr>
        <w:t>The Controller is to prepare and submit, through the appropriate channels, the required control documentation provided by the Programme bodies including a control report, certificate, verification checklist as well as all the relevant supporting documentation.  In addition, interested bidders should note that at least one physical on-the-spot check per project partner, for each project and during the project lifetime is obligatory. The on-the-spot check should follow the guidelines provided by the Programme bodies.</w:t>
      </w:r>
    </w:p>
    <w:p w14:paraId="4A61E91D" w14:textId="77777777" w:rsidR="00295F5D" w:rsidRPr="00D047F5" w:rsidRDefault="00295F5D" w:rsidP="00295F5D">
      <w:pPr>
        <w:pStyle w:val="Text2"/>
        <w:tabs>
          <w:tab w:val="clear" w:pos="2161"/>
        </w:tabs>
        <w:spacing w:after="0"/>
        <w:ind w:left="0"/>
        <w:rPr>
          <w:rFonts w:ascii="Times New Roman" w:hAnsi="Times New Roman"/>
          <w:iCs/>
          <w:sz w:val="24"/>
          <w:szCs w:val="24"/>
        </w:rPr>
      </w:pPr>
    </w:p>
    <w:p w14:paraId="087A9F22" w14:textId="77777777" w:rsidR="00295F5D" w:rsidRDefault="00295F5D" w:rsidP="00295F5D">
      <w:pPr>
        <w:pStyle w:val="Text2"/>
        <w:tabs>
          <w:tab w:val="clear" w:pos="2161"/>
        </w:tabs>
        <w:spacing w:after="0"/>
        <w:ind w:left="0"/>
        <w:rPr>
          <w:rFonts w:ascii="Times New Roman" w:hAnsi="Times New Roman"/>
          <w:iCs/>
          <w:sz w:val="24"/>
          <w:szCs w:val="24"/>
        </w:rPr>
      </w:pPr>
    </w:p>
    <w:p w14:paraId="62F10965" w14:textId="77777777" w:rsidR="00295F5D" w:rsidRDefault="00295F5D" w:rsidP="00295F5D">
      <w:pPr>
        <w:pStyle w:val="Text2"/>
        <w:tabs>
          <w:tab w:val="clear" w:pos="2161"/>
        </w:tabs>
        <w:spacing w:after="0"/>
        <w:ind w:left="0"/>
        <w:rPr>
          <w:rFonts w:ascii="Times New Roman" w:hAnsi="Times New Roman"/>
          <w:iCs/>
          <w:sz w:val="24"/>
          <w:szCs w:val="24"/>
        </w:rPr>
      </w:pPr>
    </w:p>
    <w:p w14:paraId="7A6718B9" w14:textId="77777777" w:rsidR="00295F5D" w:rsidRDefault="00295F5D" w:rsidP="00295F5D">
      <w:pPr>
        <w:pStyle w:val="Text2"/>
        <w:tabs>
          <w:tab w:val="clear" w:pos="2161"/>
        </w:tabs>
        <w:spacing w:after="0"/>
        <w:ind w:left="0"/>
        <w:rPr>
          <w:rFonts w:ascii="Times New Roman" w:hAnsi="Times New Roman"/>
          <w:iCs/>
          <w:sz w:val="24"/>
          <w:szCs w:val="24"/>
        </w:rPr>
      </w:pPr>
    </w:p>
    <w:p w14:paraId="2418DA1E" w14:textId="77777777" w:rsidR="00295F5D" w:rsidRDefault="00295F5D" w:rsidP="00295F5D">
      <w:pPr>
        <w:pStyle w:val="Text2"/>
        <w:tabs>
          <w:tab w:val="clear" w:pos="2161"/>
        </w:tabs>
        <w:spacing w:after="0"/>
        <w:ind w:left="0"/>
        <w:rPr>
          <w:rFonts w:ascii="Times New Roman" w:hAnsi="Times New Roman"/>
          <w:iCs/>
          <w:sz w:val="24"/>
          <w:szCs w:val="24"/>
        </w:rPr>
      </w:pPr>
    </w:p>
    <w:p w14:paraId="2938ED54" w14:textId="602C71DB" w:rsidR="00295F5D" w:rsidRPr="00295F5D" w:rsidRDefault="00295F5D" w:rsidP="00295F5D">
      <w:pPr>
        <w:pStyle w:val="Text2"/>
        <w:tabs>
          <w:tab w:val="clear" w:pos="2161"/>
        </w:tabs>
        <w:spacing w:after="0"/>
        <w:ind w:left="0"/>
        <w:rPr>
          <w:rFonts w:ascii="Times New Roman" w:hAnsi="Times New Roman"/>
          <w:iCs/>
          <w:sz w:val="24"/>
          <w:szCs w:val="24"/>
        </w:rPr>
      </w:pPr>
      <w:r w:rsidRPr="00295F5D">
        <w:rPr>
          <w:rFonts w:ascii="Times New Roman" w:hAnsi="Times New Roman"/>
          <w:iCs/>
          <w:sz w:val="24"/>
          <w:szCs w:val="24"/>
        </w:rPr>
        <w:t xml:space="preserve">The requirements of the selected Controller, delineated further below, should be clearly indicated as satisfied by means of a Curriculum Vitae (CV), based on </w:t>
      </w:r>
      <w:proofErr w:type="spellStart"/>
      <w:r w:rsidRPr="00295F5D">
        <w:rPr>
          <w:rFonts w:ascii="Times New Roman" w:hAnsi="Times New Roman"/>
          <w:iCs/>
          <w:sz w:val="24"/>
          <w:szCs w:val="24"/>
        </w:rPr>
        <w:t>Europass</w:t>
      </w:r>
      <w:proofErr w:type="spellEnd"/>
      <w:r w:rsidRPr="00295F5D">
        <w:rPr>
          <w:rFonts w:ascii="Times New Roman" w:hAnsi="Times New Roman"/>
          <w:iCs/>
          <w:sz w:val="24"/>
          <w:szCs w:val="24"/>
        </w:rPr>
        <w:t xml:space="preserve"> format</w:t>
      </w:r>
      <w:r w:rsidRPr="00295F5D">
        <w:rPr>
          <w:rStyle w:val="FootnoteReference"/>
          <w:rFonts w:ascii="Times New Roman" w:hAnsi="Times New Roman"/>
          <w:iCs/>
          <w:sz w:val="24"/>
          <w:szCs w:val="24"/>
        </w:rPr>
        <w:footnoteReference w:id="1"/>
      </w:r>
      <w:r w:rsidRPr="00295F5D">
        <w:rPr>
          <w:rFonts w:ascii="Times New Roman" w:hAnsi="Times New Roman"/>
          <w:iCs/>
          <w:sz w:val="24"/>
          <w:szCs w:val="24"/>
        </w:rPr>
        <w:t xml:space="preserve"> accompanied by a covering letter.</w:t>
      </w:r>
    </w:p>
    <w:p w14:paraId="07F589A8"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71AEB936" w14:textId="77777777" w:rsidR="00295F5D" w:rsidRPr="00295F5D" w:rsidRDefault="00295F5D" w:rsidP="00295F5D">
      <w:pPr>
        <w:jc w:val="both"/>
        <w:rPr>
          <w:rFonts w:ascii="Times New Roman" w:hAnsi="Times New Roman" w:cs="Times New Roman"/>
          <w:iCs/>
          <w:sz w:val="24"/>
          <w:szCs w:val="24"/>
        </w:rPr>
      </w:pPr>
      <w:r w:rsidRPr="00295F5D">
        <w:rPr>
          <w:rFonts w:ascii="Times New Roman" w:hAnsi="Times New Roman" w:cs="Times New Roman"/>
          <w:iCs/>
          <w:sz w:val="24"/>
          <w:szCs w:val="24"/>
        </w:rPr>
        <w:t xml:space="preserve">Kindly quote on a </w:t>
      </w:r>
      <w:r w:rsidRPr="00295F5D">
        <w:rPr>
          <w:rFonts w:ascii="Times New Roman" w:hAnsi="Times New Roman" w:cs="Times New Roman"/>
          <w:b/>
          <w:bCs/>
          <w:iCs/>
          <w:sz w:val="24"/>
          <w:szCs w:val="24"/>
          <w:u w:val="single"/>
        </w:rPr>
        <w:t>Rate per Hour basis.</w:t>
      </w:r>
      <w:r w:rsidRPr="00295F5D">
        <w:rPr>
          <w:rFonts w:ascii="Times New Roman" w:hAnsi="Times New Roman" w:cs="Times New Roman"/>
          <w:iCs/>
          <w:sz w:val="24"/>
          <w:szCs w:val="24"/>
        </w:rPr>
        <w:t xml:space="preserve"> The contract duration will be starting from the signature date of the contracting authority of the contract agreement date till the end-date of the project and/or final clam deadline. The contract may be extended as necessary during the course of the project at the discretion of the Contracting Authority (CA).</w:t>
      </w:r>
    </w:p>
    <w:p w14:paraId="57043BE2"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The selected Controller shall be expected to work according to, and within the timeframes set by the CA and the Programme Authorities including the Funds and Programmes Division (FPD), as the Programme’s Maltese National Coordination Authority (MNCA). It is important to note that should any deadline be missed; funds may be lost. Therefore, the Controller might be required to work under tight schedules to meet the respective deadlines.</w:t>
      </w:r>
    </w:p>
    <w:p w14:paraId="587A4343" w14:textId="77777777" w:rsidR="00295F5D" w:rsidRPr="00295F5D" w:rsidRDefault="00295F5D" w:rsidP="00295F5D">
      <w:pPr>
        <w:jc w:val="both"/>
        <w:rPr>
          <w:rFonts w:ascii="Times New Roman" w:hAnsi="Times New Roman" w:cs="Times New Roman"/>
          <w:sz w:val="24"/>
          <w:szCs w:val="24"/>
        </w:rPr>
      </w:pPr>
    </w:p>
    <w:p w14:paraId="65734C56"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Controllers must remain available after the end of the project for any communication and documentation required by the MNCA and/or Programme Authorities, including but not limited to Internal Audit and Investigations Department (IAID), the Programme’s Audit Authority (AA), the European Court of Auditors, European Anti-Fraud Office (OLAF) and European Public Prosecutor’s Office (EPPO).</w:t>
      </w:r>
    </w:p>
    <w:p w14:paraId="134467C5" w14:textId="77777777" w:rsidR="00295F5D" w:rsidRPr="00295F5D" w:rsidRDefault="00295F5D" w:rsidP="00295F5D">
      <w:pPr>
        <w:jc w:val="both"/>
        <w:rPr>
          <w:rFonts w:ascii="Times New Roman" w:hAnsi="Times New Roman" w:cs="Times New Roman"/>
          <w:sz w:val="24"/>
          <w:szCs w:val="24"/>
        </w:rPr>
      </w:pPr>
    </w:p>
    <w:p w14:paraId="424DB2F4"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Invoices must be accompanied by a timesheet detailing the hours of work. Any further costs related to delivery of the service not mentioned in this contract must be borne by the Contractor. Following payment, a fiscal receipt must be issued.</w:t>
      </w:r>
    </w:p>
    <w:p w14:paraId="39D711EF"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0AD7C8C2" w14:textId="77777777" w:rsidR="00295F5D" w:rsidRPr="00295F5D" w:rsidRDefault="00295F5D" w:rsidP="00295F5D">
      <w:pPr>
        <w:pStyle w:val="Text2"/>
        <w:tabs>
          <w:tab w:val="clear" w:pos="2161"/>
        </w:tabs>
        <w:spacing w:after="0"/>
        <w:ind w:left="0"/>
        <w:rPr>
          <w:rFonts w:ascii="Times New Roman" w:hAnsi="Times New Roman"/>
          <w:iCs/>
          <w:sz w:val="24"/>
          <w:szCs w:val="24"/>
        </w:rPr>
      </w:pPr>
    </w:p>
    <w:p w14:paraId="133D602B" w14:textId="77777777" w:rsidR="00295F5D" w:rsidRPr="00295F5D" w:rsidRDefault="00295F5D" w:rsidP="00295F5D">
      <w:pPr>
        <w:jc w:val="both"/>
        <w:rPr>
          <w:rFonts w:ascii="Times New Roman" w:hAnsi="Times New Roman" w:cs="Times New Roman"/>
          <w:b/>
          <w:bCs/>
          <w:color w:val="000000" w:themeColor="text1"/>
          <w:sz w:val="24"/>
          <w:szCs w:val="24"/>
          <w:u w:val="single"/>
        </w:rPr>
      </w:pPr>
      <w:r w:rsidRPr="00295F5D">
        <w:rPr>
          <w:rFonts w:ascii="Times New Roman" w:hAnsi="Times New Roman" w:cs="Times New Roman"/>
          <w:b/>
          <w:bCs/>
          <w:color w:val="000000" w:themeColor="text1"/>
          <w:sz w:val="24"/>
          <w:szCs w:val="24"/>
          <w:u w:val="single"/>
        </w:rPr>
        <w:t>2.1 Qualifications</w:t>
      </w:r>
    </w:p>
    <w:p w14:paraId="349F131C" w14:textId="77777777" w:rsidR="00295F5D" w:rsidRPr="00295F5D" w:rsidRDefault="00295F5D" w:rsidP="00295F5D">
      <w:pPr>
        <w:jc w:val="both"/>
        <w:rPr>
          <w:rFonts w:ascii="Times New Roman" w:hAnsi="Times New Roman" w:cs="Times New Roman"/>
          <w:color w:val="000000" w:themeColor="text1"/>
          <w:sz w:val="24"/>
          <w:szCs w:val="24"/>
        </w:rPr>
      </w:pPr>
    </w:p>
    <w:p w14:paraId="55ACE992" w14:textId="77777777" w:rsidR="00295F5D" w:rsidRPr="00295F5D" w:rsidRDefault="00295F5D" w:rsidP="00295F5D">
      <w:pPr>
        <w:jc w:val="both"/>
        <w:rPr>
          <w:rFonts w:ascii="Times New Roman" w:hAnsi="Times New Roman" w:cs="Times New Roman"/>
          <w:iCs/>
          <w:color w:val="000000" w:themeColor="text1"/>
          <w:sz w:val="24"/>
          <w:szCs w:val="24"/>
        </w:rPr>
      </w:pPr>
      <w:r w:rsidRPr="00295F5D">
        <w:rPr>
          <w:rFonts w:ascii="Times New Roman" w:hAnsi="Times New Roman" w:cs="Times New Roman"/>
          <w:color w:val="000000" w:themeColor="text1"/>
          <w:sz w:val="24"/>
          <w:szCs w:val="24"/>
        </w:rPr>
        <w:t xml:space="preserve">The selected Controller should be registered in </w:t>
      </w:r>
      <w:r w:rsidRPr="00295F5D">
        <w:rPr>
          <w:rFonts w:ascii="Times New Roman" w:hAnsi="Times New Roman" w:cs="Times New Roman"/>
          <w:iCs/>
          <w:color w:val="000000" w:themeColor="text1"/>
          <w:sz w:val="24"/>
          <w:szCs w:val="24"/>
        </w:rPr>
        <w:t>the list of Maltese Registered list of Auditors</w:t>
      </w:r>
      <w:r w:rsidRPr="00295F5D">
        <w:rPr>
          <w:rStyle w:val="FootnoteReference"/>
          <w:rFonts w:ascii="Times New Roman" w:hAnsi="Times New Roman" w:cs="Times New Roman"/>
          <w:iCs/>
          <w:color w:val="000000" w:themeColor="text1"/>
          <w:sz w:val="24"/>
          <w:szCs w:val="24"/>
        </w:rPr>
        <w:footnoteReference w:id="2"/>
      </w:r>
      <w:r w:rsidRPr="00295F5D">
        <w:rPr>
          <w:rFonts w:ascii="Times New Roman" w:hAnsi="Times New Roman" w:cs="Times New Roman"/>
          <w:iCs/>
          <w:color w:val="000000" w:themeColor="text1"/>
          <w:sz w:val="24"/>
          <w:szCs w:val="24"/>
        </w:rPr>
        <w:t>.</w:t>
      </w:r>
      <w:r w:rsidRPr="00295F5D">
        <w:rPr>
          <w:rFonts w:ascii="Times New Roman" w:hAnsi="Times New Roman" w:cs="Times New Roman"/>
          <w:color w:val="000000" w:themeColor="text1"/>
          <w:sz w:val="24"/>
          <w:szCs w:val="24"/>
          <w:lang w:val="en-US"/>
        </w:rPr>
        <w:t xml:space="preserve"> Interested sole Auditors as well as Accounting/Audit firms interested </w:t>
      </w:r>
      <w:r w:rsidRPr="00295F5D">
        <w:rPr>
          <w:rFonts w:ascii="Times New Roman" w:hAnsi="Times New Roman" w:cs="Times New Roman"/>
          <w:sz w:val="24"/>
          <w:szCs w:val="24"/>
        </w:rPr>
        <w:t xml:space="preserve">in appointing one of their auditors as Controller to conduct the control function </w:t>
      </w:r>
      <w:r w:rsidRPr="00295F5D">
        <w:rPr>
          <w:rFonts w:ascii="Times New Roman" w:hAnsi="Times New Roman" w:cs="Times New Roman"/>
          <w:color w:val="000000" w:themeColor="text1"/>
          <w:sz w:val="24"/>
          <w:szCs w:val="24"/>
          <w:lang w:val="en-US"/>
        </w:rPr>
        <w:t>may also submit a bid</w:t>
      </w:r>
      <w:r w:rsidRPr="00295F5D">
        <w:rPr>
          <w:rStyle w:val="FootnoteReference"/>
          <w:rFonts w:ascii="Times New Roman" w:hAnsi="Times New Roman" w:cs="Times New Roman"/>
          <w:color w:val="000000" w:themeColor="text1"/>
          <w:sz w:val="24"/>
          <w:szCs w:val="24"/>
          <w:lang w:val="en-US"/>
        </w:rPr>
        <w:footnoteReference w:id="3"/>
      </w:r>
      <w:r w:rsidRPr="00295F5D">
        <w:rPr>
          <w:rFonts w:ascii="Times New Roman" w:hAnsi="Times New Roman" w:cs="Times New Roman"/>
          <w:color w:val="000000" w:themeColor="text1"/>
          <w:sz w:val="24"/>
          <w:szCs w:val="24"/>
          <w:lang w:val="en-US"/>
        </w:rPr>
        <w:t xml:space="preserve">, however in such cases, </w:t>
      </w:r>
      <w:r w:rsidRPr="00295F5D">
        <w:rPr>
          <w:rFonts w:ascii="Times New Roman" w:hAnsi="Times New Roman" w:cs="Times New Roman"/>
          <w:iCs/>
          <w:color w:val="000000" w:themeColor="text1"/>
          <w:sz w:val="24"/>
          <w:szCs w:val="24"/>
        </w:rPr>
        <w:t xml:space="preserve">the CVs of the Controller/s that shall be working on the claims should be attached to the respective bid and such individuals should also be included in the list of Maltese Registered Auditors. For the latter case, the firm should continually ensure that the auditors working on the management verifications of the project are those for whom the CV was submitted. </w:t>
      </w:r>
    </w:p>
    <w:p w14:paraId="65895C0E" w14:textId="77777777" w:rsidR="00295F5D" w:rsidRDefault="00295F5D" w:rsidP="00295F5D">
      <w:pPr>
        <w:rPr>
          <w:rFonts w:ascii="Times New Roman" w:hAnsi="Times New Roman" w:cs="Times New Roman"/>
          <w:sz w:val="24"/>
          <w:szCs w:val="24"/>
          <w:lang w:val="en-US"/>
        </w:rPr>
      </w:pPr>
    </w:p>
    <w:p w14:paraId="428C9473" w14:textId="77777777" w:rsidR="00295F5D" w:rsidRDefault="00295F5D" w:rsidP="00295F5D">
      <w:pPr>
        <w:rPr>
          <w:rFonts w:ascii="Times New Roman" w:hAnsi="Times New Roman" w:cs="Times New Roman"/>
          <w:sz w:val="24"/>
          <w:szCs w:val="24"/>
          <w:lang w:val="en-US"/>
        </w:rPr>
      </w:pPr>
    </w:p>
    <w:p w14:paraId="5F6A4FE0" w14:textId="77777777" w:rsidR="00295F5D" w:rsidRDefault="00295F5D" w:rsidP="00295F5D">
      <w:pPr>
        <w:rPr>
          <w:rFonts w:ascii="Times New Roman" w:hAnsi="Times New Roman" w:cs="Times New Roman"/>
          <w:sz w:val="24"/>
          <w:szCs w:val="24"/>
          <w:lang w:val="en-US"/>
        </w:rPr>
      </w:pPr>
    </w:p>
    <w:p w14:paraId="371A9018" w14:textId="77777777" w:rsidR="00295F5D" w:rsidRDefault="00295F5D" w:rsidP="00295F5D">
      <w:pPr>
        <w:rPr>
          <w:rFonts w:ascii="Times New Roman" w:hAnsi="Times New Roman" w:cs="Times New Roman"/>
          <w:sz w:val="24"/>
          <w:szCs w:val="24"/>
          <w:lang w:val="en-US"/>
        </w:rPr>
      </w:pPr>
    </w:p>
    <w:p w14:paraId="2D924365" w14:textId="77777777" w:rsidR="00295F5D" w:rsidRPr="00295F5D" w:rsidRDefault="00295F5D" w:rsidP="00295F5D">
      <w:pPr>
        <w:rPr>
          <w:rFonts w:ascii="Times New Roman" w:hAnsi="Times New Roman" w:cs="Times New Roman"/>
          <w:sz w:val="24"/>
          <w:szCs w:val="24"/>
          <w:lang w:val="en-US"/>
        </w:rPr>
      </w:pPr>
    </w:p>
    <w:p w14:paraId="619D7301" w14:textId="77777777" w:rsidR="00295F5D" w:rsidRPr="00295F5D" w:rsidRDefault="00295F5D" w:rsidP="00295F5D">
      <w:pPr>
        <w:rPr>
          <w:rFonts w:ascii="Times New Roman" w:hAnsi="Times New Roman" w:cs="Times New Roman"/>
          <w:sz w:val="24"/>
          <w:szCs w:val="24"/>
          <w:lang w:val="en-US"/>
        </w:rPr>
      </w:pPr>
    </w:p>
    <w:p w14:paraId="45BD3736" w14:textId="77777777" w:rsidR="00295F5D" w:rsidRDefault="00295F5D" w:rsidP="00295F5D">
      <w:pPr>
        <w:jc w:val="both"/>
        <w:rPr>
          <w:rFonts w:ascii="Times New Roman" w:hAnsi="Times New Roman" w:cs="Times New Roman"/>
          <w:b/>
          <w:bCs/>
          <w:sz w:val="24"/>
          <w:szCs w:val="24"/>
          <w:u w:val="single"/>
        </w:rPr>
      </w:pPr>
    </w:p>
    <w:p w14:paraId="7051D91C" w14:textId="652E8BFC" w:rsidR="00295F5D" w:rsidRPr="00295F5D" w:rsidRDefault="00295F5D" w:rsidP="00295F5D">
      <w:pPr>
        <w:jc w:val="both"/>
        <w:rPr>
          <w:rFonts w:ascii="Times New Roman" w:hAnsi="Times New Roman" w:cs="Times New Roman"/>
          <w:b/>
          <w:bCs/>
          <w:sz w:val="24"/>
          <w:szCs w:val="24"/>
        </w:rPr>
      </w:pPr>
      <w:r w:rsidRPr="00295F5D">
        <w:rPr>
          <w:rFonts w:ascii="Times New Roman" w:hAnsi="Times New Roman" w:cs="Times New Roman"/>
          <w:b/>
          <w:bCs/>
          <w:sz w:val="24"/>
          <w:szCs w:val="24"/>
          <w:u w:val="single"/>
        </w:rPr>
        <w:t>2.2 Independence and absence of Conflict of Interest from the project</w:t>
      </w:r>
    </w:p>
    <w:p w14:paraId="0F02E8A8" w14:textId="77777777" w:rsidR="00295F5D" w:rsidRPr="00295F5D" w:rsidRDefault="00295F5D" w:rsidP="00295F5D">
      <w:pPr>
        <w:ind w:left="720"/>
        <w:jc w:val="both"/>
        <w:rPr>
          <w:rFonts w:ascii="Times New Roman" w:hAnsi="Times New Roman" w:cs="Times New Roman"/>
          <w:sz w:val="24"/>
          <w:szCs w:val="24"/>
        </w:rPr>
      </w:pPr>
      <w:r w:rsidRPr="00295F5D">
        <w:rPr>
          <w:rFonts w:ascii="Times New Roman" w:hAnsi="Times New Roman" w:cs="Times New Roman"/>
          <w:sz w:val="24"/>
          <w:szCs w:val="24"/>
        </w:rPr>
        <w:t xml:space="preserve">  </w:t>
      </w:r>
    </w:p>
    <w:p w14:paraId="7DA434A4"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The selected Controller should be functionally independent from the project implementation and therefore they should be independent from the project operational activities and finances as well as the project partners. To satisfy this requirement, the Controller must not be involved in any way in the implementation of the project which shall eventually be controlled/audited by him/her under the framework of this contract. The winning bidder of this RfQ is required to submit a declaration of absence of Conflict of Interest (CoI) (real and perceived) before commencement of works. Should a potential CoI arise during the course of the Controller verification, the Controller is responsible to advise the project partner/contracting manager of such CoI.</w:t>
      </w:r>
    </w:p>
    <w:p w14:paraId="1F847FF3" w14:textId="77777777" w:rsidR="00295F5D" w:rsidRPr="00295F5D" w:rsidRDefault="00295F5D" w:rsidP="00295F5D">
      <w:pPr>
        <w:jc w:val="both"/>
        <w:rPr>
          <w:rFonts w:ascii="Times New Roman" w:hAnsi="Times New Roman" w:cs="Times New Roman"/>
          <w:sz w:val="24"/>
          <w:szCs w:val="24"/>
          <w:u w:val="single"/>
        </w:rPr>
      </w:pPr>
    </w:p>
    <w:p w14:paraId="392D573B" w14:textId="77777777" w:rsidR="00295F5D" w:rsidRPr="00295F5D" w:rsidRDefault="00295F5D" w:rsidP="00295F5D">
      <w:pPr>
        <w:jc w:val="both"/>
        <w:rPr>
          <w:rFonts w:ascii="Times New Roman" w:hAnsi="Times New Roman" w:cs="Times New Roman"/>
          <w:sz w:val="24"/>
          <w:szCs w:val="24"/>
          <w:u w:val="single"/>
        </w:rPr>
      </w:pPr>
    </w:p>
    <w:p w14:paraId="1B7856FD" w14:textId="77777777" w:rsidR="00295F5D" w:rsidRPr="00295F5D" w:rsidRDefault="00295F5D" w:rsidP="00295F5D">
      <w:pPr>
        <w:jc w:val="both"/>
        <w:rPr>
          <w:rFonts w:ascii="Times New Roman" w:hAnsi="Times New Roman" w:cs="Times New Roman"/>
          <w:b/>
          <w:bCs/>
          <w:sz w:val="24"/>
          <w:szCs w:val="24"/>
        </w:rPr>
      </w:pPr>
      <w:r w:rsidRPr="00295F5D">
        <w:rPr>
          <w:rFonts w:ascii="Times New Roman" w:hAnsi="Times New Roman" w:cs="Times New Roman"/>
          <w:b/>
          <w:bCs/>
          <w:sz w:val="24"/>
          <w:szCs w:val="24"/>
          <w:u w:val="single"/>
        </w:rPr>
        <w:t>2.3 Sufficient knowledge of the English language</w:t>
      </w:r>
    </w:p>
    <w:p w14:paraId="72ADF89B" w14:textId="77777777" w:rsidR="00295F5D" w:rsidRPr="00295F5D" w:rsidRDefault="00295F5D" w:rsidP="00295F5D">
      <w:pPr>
        <w:jc w:val="both"/>
        <w:rPr>
          <w:rFonts w:ascii="Times New Roman" w:hAnsi="Times New Roman" w:cs="Times New Roman"/>
          <w:sz w:val="24"/>
          <w:szCs w:val="24"/>
          <w:u w:val="single"/>
        </w:rPr>
      </w:pPr>
    </w:p>
    <w:p w14:paraId="17274434"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Given that English is one of the official languages of the Interreg VI-A Italia-Malta programme, the selected Controller should have sufficient knowledge of the English language enabling him/her to perform the first level controls adequately.</w:t>
      </w:r>
    </w:p>
    <w:p w14:paraId="587035F6" w14:textId="77777777" w:rsidR="00295F5D" w:rsidRPr="00295F5D" w:rsidRDefault="00295F5D" w:rsidP="00295F5D">
      <w:pPr>
        <w:jc w:val="both"/>
        <w:rPr>
          <w:rFonts w:ascii="Times New Roman" w:hAnsi="Times New Roman" w:cs="Times New Roman"/>
          <w:sz w:val="24"/>
          <w:szCs w:val="24"/>
        </w:rPr>
      </w:pPr>
    </w:p>
    <w:p w14:paraId="63D30B9C" w14:textId="77777777" w:rsidR="00295F5D" w:rsidRPr="00295F5D" w:rsidRDefault="00295F5D" w:rsidP="00295F5D">
      <w:pPr>
        <w:jc w:val="both"/>
        <w:rPr>
          <w:rFonts w:ascii="Times New Roman" w:hAnsi="Times New Roman" w:cs="Times New Roman"/>
          <w:sz w:val="24"/>
          <w:szCs w:val="24"/>
        </w:rPr>
      </w:pPr>
    </w:p>
    <w:p w14:paraId="3271596E" w14:textId="77777777" w:rsidR="00295F5D" w:rsidRPr="00295F5D" w:rsidRDefault="00295F5D" w:rsidP="00295F5D">
      <w:pPr>
        <w:pStyle w:val="Style1"/>
        <w:spacing w:after="0"/>
        <w:jc w:val="both"/>
        <w:rPr>
          <w:b/>
          <w:bCs/>
          <w:u w:val="single"/>
        </w:rPr>
      </w:pPr>
      <w:r w:rsidRPr="00295F5D">
        <w:rPr>
          <w:b/>
          <w:bCs/>
          <w:u w:val="single"/>
        </w:rPr>
        <w:t>2.4 Sufficient knowledge of the relevant EU and National Regulations, including Public Procurement Regulations and the Programme.</w:t>
      </w:r>
    </w:p>
    <w:p w14:paraId="4180B12B" w14:textId="77777777" w:rsidR="00295F5D" w:rsidRPr="00295F5D" w:rsidRDefault="00295F5D" w:rsidP="00295F5D">
      <w:pPr>
        <w:pStyle w:val="Style1"/>
        <w:spacing w:after="0"/>
        <w:ind w:left="1080"/>
        <w:jc w:val="both"/>
        <w:rPr>
          <w:u w:val="single"/>
        </w:rPr>
      </w:pPr>
    </w:p>
    <w:p w14:paraId="0119A128" w14:textId="77777777" w:rsidR="00295F5D" w:rsidRPr="00295F5D" w:rsidRDefault="00295F5D" w:rsidP="00295F5D">
      <w:pPr>
        <w:pStyle w:val="Style1"/>
        <w:spacing w:after="0"/>
        <w:jc w:val="both"/>
      </w:pPr>
      <w:r w:rsidRPr="00295F5D">
        <w:t xml:space="preserve">The selected Controller should demonstrate sufficient knowledge of the relevant EU and National Regulations, and the Programme, together with any other documentation published or circulated by the Programme bodies including the MNCA within their CV. Sufficient knowledge of national rules, which include public procurement rules, employment legislation and regulations, state aid regulations and VAT legislation, is also required. </w:t>
      </w:r>
    </w:p>
    <w:p w14:paraId="4F482989" w14:textId="77777777" w:rsidR="00295F5D" w:rsidRPr="00295F5D" w:rsidRDefault="00295F5D" w:rsidP="00295F5D">
      <w:pPr>
        <w:jc w:val="both"/>
        <w:rPr>
          <w:rFonts w:ascii="Times New Roman" w:hAnsi="Times New Roman" w:cs="Times New Roman"/>
          <w:sz w:val="24"/>
          <w:szCs w:val="24"/>
        </w:rPr>
      </w:pPr>
    </w:p>
    <w:p w14:paraId="1E6E5AD8" w14:textId="77777777" w:rsidR="00295F5D" w:rsidRPr="00295F5D" w:rsidRDefault="00295F5D" w:rsidP="00295F5D">
      <w:pPr>
        <w:pStyle w:val="ListParagraph"/>
        <w:tabs>
          <w:tab w:val="left" w:pos="6105"/>
        </w:tabs>
        <w:ind w:left="1080"/>
        <w:jc w:val="both"/>
        <w:rPr>
          <w:rFonts w:ascii="Times New Roman" w:hAnsi="Times New Roman" w:cs="Times New Roman"/>
          <w:sz w:val="24"/>
          <w:szCs w:val="24"/>
        </w:rPr>
      </w:pPr>
      <w:r w:rsidRPr="00295F5D">
        <w:rPr>
          <w:rFonts w:ascii="Times New Roman" w:hAnsi="Times New Roman" w:cs="Times New Roman"/>
          <w:sz w:val="24"/>
          <w:szCs w:val="24"/>
        </w:rPr>
        <w:tab/>
      </w:r>
    </w:p>
    <w:p w14:paraId="0A9FC8E5" w14:textId="77777777" w:rsidR="00295F5D" w:rsidRPr="00295F5D" w:rsidRDefault="00295F5D" w:rsidP="00295F5D">
      <w:pPr>
        <w:jc w:val="both"/>
        <w:rPr>
          <w:rFonts w:ascii="Times New Roman" w:hAnsi="Times New Roman" w:cs="Times New Roman"/>
          <w:b/>
          <w:bCs/>
          <w:sz w:val="24"/>
          <w:szCs w:val="24"/>
          <w:u w:val="single"/>
        </w:rPr>
      </w:pPr>
      <w:r w:rsidRPr="00295F5D">
        <w:rPr>
          <w:rFonts w:ascii="Times New Roman" w:hAnsi="Times New Roman" w:cs="Times New Roman"/>
          <w:b/>
          <w:bCs/>
          <w:sz w:val="24"/>
          <w:szCs w:val="24"/>
          <w:u w:val="single"/>
        </w:rPr>
        <w:t>2.5 Training</w:t>
      </w:r>
    </w:p>
    <w:p w14:paraId="2EEAA40D" w14:textId="77777777" w:rsidR="00295F5D" w:rsidRPr="00295F5D" w:rsidRDefault="00295F5D" w:rsidP="00295F5D">
      <w:pPr>
        <w:jc w:val="both"/>
        <w:rPr>
          <w:rFonts w:ascii="Times New Roman" w:hAnsi="Times New Roman" w:cs="Times New Roman"/>
          <w:sz w:val="24"/>
          <w:szCs w:val="24"/>
          <w:u w:val="single"/>
        </w:rPr>
      </w:pPr>
    </w:p>
    <w:p w14:paraId="7AA45CAA" w14:textId="77777777" w:rsidR="00295F5D" w:rsidRPr="00295F5D" w:rsidRDefault="00295F5D" w:rsidP="00295F5D">
      <w:pPr>
        <w:pStyle w:val="Style1"/>
        <w:spacing w:after="0"/>
        <w:jc w:val="both"/>
        <w:rPr>
          <w:u w:val="single"/>
        </w:rPr>
      </w:pPr>
      <w:r w:rsidRPr="00295F5D">
        <w:t>Controllers are required to attend any mandatory training organised from time to time by the MNCA, or other programme authorities. Failure to attend such training might lead to the beneficiary suspending or cancelling payment to the Controller for its services. Serious shortcomings may lead to the suspension or cancellation of payment to the Controller. More details on the payment procedure between the beneficiary and the Controller will be made available by the MNCA through a specific circular.</w:t>
      </w:r>
    </w:p>
    <w:p w14:paraId="0E83CCB6" w14:textId="77777777" w:rsidR="00295F5D" w:rsidRPr="00295F5D" w:rsidRDefault="00295F5D" w:rsidP="00295F5D">
      <w:pPr>
        <w:jc w:val="both"/>
        <w:rPr>
          <w:rFonts w:ascii="Times New Roman" w:hAnsi="Times New Roman" w:cs="Times New Roman"/>
          <w:sz w:val="24"/>
          <w:szCs w:val="24"/>
          <w:u w:val="single"/>
        </w:rPr>
      </w:pPr>
    </w:p>
    <w:p w14:paraId="71512BC5" w14:textId="77777777" w:rsidR="00295F5D" w:rsidRPr="00295F5D" w:rsidRDefault="00295F5D" w:rsidP="00295F5D">
      <w:pPr>
        <w:jc w:val="both"/>
        <w:rPr>
          <w:rFonts w:ascii="Times New Roman" w:hAnsi="Times New Roman" w:cs="Times New Roman"/>
          <w:sz w:val="24"/>
          <w:szCs w:val="24"/>
        </w:rPr>
      </w:pPr>
    </w:p>
    <w:p w14:paraId="152EA2D3" w14:textId="77777777" w:rsidR="00295F5D" w:rsidRDefault="00295F5D" w:rsidP="00295F5D">
      <w:pPr>
        <w:jc w:val="both"/>
        <w:rPr>
          <w:rFonts w:ascii="Times New Roman" w:hAnsi="Times New Roman" w:cs="Times New Roman"/>
          <w:b/>
          <w:bCs/>
          <w:sz w:val="24"/>
          <w:szCs w:val="24"/>
          <w:u w:val="single"/>
        </w:rPr>
      </w:pPr>
    </w:p>
    <w:p w14:paraId="7F65D36D" w14:textId="77777777" w:rsidR="00295F5D" w:rsidRDefault="00295F5D" w:rsidP="00295F5D">
      <w:pPr>
        <w:jc w:val="both"/>
        <w:rPr>
          <w:rFonts w:ascii="Times New Roman" w:hAnsi="Times New Roman" w:cs="Times New Roman"/>
          <w:b/>
          <w:bCs/>
          <w:sz w:val="24"/>
          <w:szCs w:val="24"/>
          <w:u w:val="single"/>
        </w:rPr>
      </w:pPr>
    </w:p>
    <w:p w14:paraId="719B05AA" w14:textId="77777777" w:rsidR="00295F5D" w:rsidRDefault="00295F5D" w:rsidP="00295F5D">
      <w:pPr>
        <w:jc w:val="both"/>
        <w:rPr>
          <w:rFonts w:ascii="Times New Roman" w:hAnsi="Times New Roman" w:cs="Times New Roman"/>
          <w:b/>
          <w:bCs/>
          <w:sz w:val="24"/>
          <w:szCs w:val="24"/>
          <w:u w:val="single"/>
        </w:rPr>
      </w:pPr>
    </w:p>
    <w:p w14:paraId="0B33E2FE" w14:textId="77777777" w:rsidR="00295F5D" w:rsidRDefault="00295F5D" w:rsidP="00295F5D">
      <w:pPr>
        <w:jc w:val="both"/>
        <w:rPr>
          <w:rFonts w:ascii="Times New Roman" w:hAnsi="Times New Roman" w:cs="Times New Roman"/>
          <w:b/>
          <w:bCs/>
          <w:sz w:val="24"/>
          <w:szCs w:val="24"/>
          <w:u w:val="single"/>
        </w:rPr>
      </w:pPr>
    </w:p>
    <w:p w14:paraId="3C5C8959" w14:textId="77777777" w:rsidR="00295F5D" w:rsidRDefault="00295F5D" w:rsidP="00295F5D">
      <w:pPr>
        <w:jc w:val="both"/>
        <w:rPr>
          <w:rFonts w:ascii="Times New Roman" w:hAnsi="Times New Roman" w:cs="Times New Roman"/>
          <w:b/>
          <w:bCs/>
          <w:sz w:val="24"/>
          <w:szCs w:val="24"/>
          <w:u w:val="single"/>
        </w:rPr>
      </w:pPr>
    </w:p>
    <w:p w14:paraId="4010F25C" w14:textId="77777777" w:rsidR="00295F5D" w:rsidRDefault="00295F5D" w:rsidP="00295F5D">
      <w:pPr>
        <w:jc w:val="both"/>
        <w:rPr>
          <w:rFonts w:ascii="Times New Roman" w:hAnsi="Times New Roman" w:cs="Times New Roman"/>
          <w:b/>
          <w:bCs/>
          <w:sz w:val="24"/>
          <w:szCs w:val="24"/>
          <w:u w:val="single"/>
        </w:rPr>
      </w:pPr>
    </w:p>
    <w:p w14:paraId="5209139C" w14:textId="450DDE2B" w:rsidR="00295F5D" w:rsidRPr="00295F5D" w:rsidRDefault="00295F5D" w:rsidP="00295F5D">
      <w:pPr>
        <w:jc w:val="both"/>
        <w:rPr>
          <w:rFonts w:ascii="Times New Roman" w:hAnsi="Times New Roman" w:cs="Times New Roman"/>
          <w:b/>
          <w:bCs/>
          <w:sz w:val="24"/>
          <w:szCs w:val="24"/>
          <w:u w:val="single"/>
        </w:rPr>
      </w:pPr>
      <w:r w:rsidRPr="00295F5D">
        <w:rPr>
          <w:rFonts w:ascii="Times New Roman" w:hAnsi="Times New Roman" w:cs="Times New Roman"/>
          <w:b/>
          <w:bCs/>
          <w:sz w:val="24"/>
          <w:szCs w:val="24"/>
          <w:u w:val="single"/>
        </w:rPr>
        <w:t>3.0 Approbation</w:t>
      </w:r>
    </w:p>
    <w:p w14:paraId="41422901" w14:textId="77777777" w:rsidR="00295F5D" w:rsidRPr="00295F5D" w:rsidRDefault="00295F5D" w:rsidP="00295F5D">
      <w:pPr>
        <w:jc w:val="both"/>
        <w:rPr>
          <w:rFonts w:ascii="Times New Roman" w:hAnsi="Times New Roman" w:cs="Times New Roman"/>
          <w:sz w:val="24"/>
          <w:szCs w:val="24"/>
          <w:u w:val="single"/>
        </w:rPr>
      </w:pPr>
    </w:p>
    <w:p w14:paraId="51EC458A" w14:textId="77777777" w:rsid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 xml:space="preserve">Further to the selection of the Controller by means of this RfQ, the Funds and Programmes Division (FPD) within the Ministry responsible for EU Funds as the MNCA, shall designate the control </w:t>
      </w:r>
    </w:p>
    <w:p w14:paraId="2FA919EE" w14:textId="77777777" w:rsidR="00295F5D" w:rsidRDefault="00295F5D" w:rsidP="00295F5D">
      <w:pPr>
        <w:jc w:val="both"/>
        <w:rPr>
          <w:rFonts w:ascii="Times New Roman" w:hAnsi="Times New Roman" w:cs="Times New Roman"/>
          <w:sz w:val="24"/>
          <w:szCs w:val="24"/>
        </w:rPr>
      </w:pPr>
    </w:p>
    <w:p w14:paraId="222BE355" w14:textId="41C58781"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function, pertaining to the relevant project, to such Controller through the award of an approbation certificate through the Contracting Manager. It is only after receiving this approbation certificate that the Controller can start fulfilling the first level control function within the framework of the project. In case of a change in the Controller, a new request for approbation shall be</w:t>
      </w:r>
      <w:r w:rsidRPr="00295F5D" w:rsidDel="00F34B75">
        <w:rPr>
          <w:rFonts w:ascii="Times New Roman" w:hAnsi="Times New Roman" w:cs="Times New Roman"/>
          <w:sz w:val="24"/>
          <w:szCs w:val="24"/>
        </w:rPr>
        <w:t xml:space="preserve"> </w:t>
      </w:r>
      <w:r w:rsidRPr="00295F5D">
        <w:rPr>
          <w:rFonts w:ascii="Times New Roman" w:hAnsi="Times New Roman" w:cs="Times New Roman"/>
          <w:sz w:val="24"/>
          <w:szCs w:val="24"/>
        </w:rPr>
        <w:t xml:space="preserve">submitted to the MNCA. The new Controller will not be authorised to act as the beneficiary’s Controller until a new certificate is issued by MNCA. </w:t>
      </w:r>
    </w:p>
    <w:p w14:paraId="08BCF0CD" w14:textId="77777777" w:rsidR="00295F5D" w:rsidRPr="00295F5D" w:rsidRDefault="00295F5D" w:rsidP="00295F5D">
      <w:pPr>
        <w:jc w:val="both"/>
        <w:rPr>
          <w:rFonts w:ascii="Times New Roman" w:hAnsi="Times New Roman" w:cs="Times New Roman"/>
          <w:sz w:val="24"/>
          <w:szCs w:val="24"/>
          <w:u w:val="single"/>
        </w:rPr>
      </w:pPr>
    </w:p>
    <w:p w14:paraId="536E8F6F" w14:textId="77777777" w:rsidR="00295F5D" w:rsidRPr="00295F5D" w:rsidRDefault="00295F5D" w:rsidP="00295F5D">
      <w:pPr>
        <w:jc w:val="both"/>
        <w:rPr>
          <w:rFonts w:ascii="Times New Roman" w:hAnsi="Times New Roman" w:cs="Times New Roman"/>
          <w:sz w:val="24"/>
          <w:szCs w:val="24"/>
          <w:u w:val="single"/>
        </w:rPr>
      </w:pPr>
      <w:r w:rsidRPr="00295F5D">
        <w:rPr>
          <w:rFonts w:ascii="Times New Roman" w:hAnsi="Times New Roman" w:cs="Times New Roman"/>
          <w:sz w:val="24"/>
          <w:szCs w:val="24"/>
          <w:u w:val="single"/>
        </w:rPr>
        <w:t xml:space="preserve"> </w:t>
      </w:r>
    </w:p>
    <w:p w14:paraId="5381808C" w14:textId="77777777" w:rsidR="00295F5D" w:rsidRPr="00295F5D" w:rsidRDefault="00295F5D" w:rsidP="00295F5D">
      <w:pPr>
        <w:jc w:val="both"/>
        <w:rPr>
          <w:rFonts w:ascii="Times New Roman" w:hAnsi="Times New Roman" w:cs="Times New Roman"/>
          <w:b/>
          <w:bCs/>
          <w:sz w:val="24"/>
          <w:szCs w:val="24"/>
          <w:u w:val="single"/>
        </w:rPr>
      </w:pPr>
      <w:r w:rsidRPr="00295F5D">
        <w:rPr>
          <w:rFonts w:ascii="Times New Roman" w:hAnsi="Times New Roman" w:cs="Times New Roman"/>
          <w:b/>
          <w:bCs/>
          <w:sz w:val="24"/>
          <w:szCs w:val="24"/>
          <w:u w:val="single"/>
        </w:rPr>
        <w:t>4.0 Submission and Contact Details</w:t>
      </w:r>
    </w:p>
    <w:p w14:paraId="2A2D51ED" w14:textId="77777777" w:rsidR="00295F5D" w:rsidRPr="00295F5D" w:rsidRDefault="00295F5D" w:rsidP="00295F5D">
      <w:pPr>
        <w:jc w:val="both"/>
        <w:rPr>
          <w:rFonts w:ascii="Times New Roman" w:hAnsi="Times New Roman" w:cs="Times New Roman"/>
          <w:sz w:val="24"/>
          <w:szCs w:val="24"/>
          <w:u w:val="single"/>
        </w:rPr>
      </w:pPr>
    </w:p>
    <w:p w14:paraId="27ACCD7C"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Interested service providers are to complete and submit Section 2 of this RfQ. All prices must quote VAT separately and in full. For payment purposes, invoices and fiscal receipts should be issued accordingly.</w:t>
      </w:r>
    </w:p>
    <w:p w14:paraId="2B53E677" w14:textId="77777777" w:rsidR="00295F5D" w:rsidRPr="00295F5D" w:rsidRDefault="00295F5D" w:rsidP="00295F5D">
      <w:pPr>
        <w:jc w:val="both"/>
        <w:rPr>
          <w:rFonts w:ascii="Times New Roman" w:hAnsi="Times New Roman" w:cs="Times New Roman"/>
          <w:sz w:val="24"/>
          <w:szCs w:val="24"/>
        </w:rPr>
      </w:pPr>
    </w:p>
    <w:p w14:paraId="4CBD2398" w14:textId="77777777" w:rsidR="00295F5D" w:rsidRPr="00295F5D" w:rsidRDefault="00295F5D" w:rsidP="00295F5D">
      <w:pPr>
        <w:jc w:val="both"/>
        <w:rPr>
          <w:rFonts w:ascii="Times New Roman" w:hAnsi="Times New Roman" w:cs="Times New Roman"/>
          <w:sz w:val="24"/>
          <w:szCs w:val="24"/>
        </w:rPr>
      </w:pPr>
      <w:r w:rsidRPr="00295F5D">
        <w:rPr>
          <w:rFonts w:ascii="Times New Roman" w:hAnsi="Times New Roman" w:cs="Times New Roman"/>
          <w:sz w:val="24"/>
          <w:szCs w:val="24"/>
        </w:rPr>
        <w:t xml:space="preserve">Clarifications and further information are to be sought in writing and sent to </w:t>
      </w:r>
      <w:hyperlink r:id="rId6" w:history="1">
        <w:r w:rsidRPr="00295F5D">
          <w:rPr>
            <w:rStyle w:val="Hyperlink"/>
            <w:rFonts w:ascii="Times New Roman" w:hAnsi="Times New Roman" w:cs="Times New Roman"/>
            <w:sz w:val="24"/>
            <w:szCs w:val="24"/>
          </w:rPr>
          <w:t>carmen.dalli@inspire.org.mt</w:t>
        </w:r>
      </w:hyperlink>
      <w:r w:rsidRPr="00295F5D">
        <w:rPr>
          <w:rFonts w:ascii="Times New Roman" w:hAnsi="Times New Roman" w:cs="Times New Roman"/>
          <w:sz w:val="24"/>
          <w:szCs w:val="24"/>
        </w:rPr>
        <w:t xml:space="preserve"> by 24</w:t>
      </w:r>
      <w:r w:rsidRPr="00295F5D">
        <w:rPr>
          <w:rFonts w:ascii="Times New Roman" w:hAnsi="Times New Roman" w:cs="Times New Roman"/>
          <w:sz w:val="24"/>
          <w:szCs w:val="24"/>
          <w:vertAlign w:val="superscript"/>
        </w:rPr>
        <w:t>th</w:t>
      </w:r>
      <w:r w:rsidRPr="00295F5D">
        <w:rPr>
          <w:rFonts w:ascii="Times New Roman" w:hAnsi="Times New Roman" w:cs="Times New Roman"/>
          <w:sz w:val="24"/>
          <w:szCs w:val="24"/>
        </w:rPr>
        <w:t xml:space="preserve"> September 2025. Any request for clarifications received after this deadline will not be considered. Quotations are to be submitted by </w:t>
      </w:r>
      <w:r w:rsidRPr="00295F5D">
        <w:rPr>
          <w:rFonts w:ascii="Times New Roman" w:hAnsi="Times New Roman" w:cs="Times New Roman"/>
          <w:b/>
          <w:bCs/>
          <w:sz w:val="24"/>
          <w:szCs w:val="24"/>
        </w:rPr>
        <w:t>16:00 on 30</w:t>
      </w:r>
      <w:r w:rsidRPr="00295F5D">
        <w:rPr>
          <w:rFonts w:ascii="Times New Roman" w:hAnsi="Times New Roman" w:cs="Times New Roman"/>
          <w:b/>
          <w:bCs/>
          <w:sz w:val="24"/>
          <w:szCs w:val="24"/>
          <w:vertAlign w:val="superscript"/>
        </w:rPr>
        <w:t>th</w:t>
      </w:r>
      <w:r w:rsidRPr="00295F5D">
        <w:rPr>
          <w:rFonts w:ascii="Times New Roman" w:hAnsi="Times New Roman" w:cs="Times New Roman"/>
          <w:b/>
          <w:bCs/>
          <w:sz w:val="24"/>
          <w:szCs w:val="24"/>
        </w:rPr>
        <w:t xml:space="preserve"> September 2025 by email on carmen.dalli@inspire.org.mt</w:t>
      </w:r>
      <w:r w:rsidRPr="00295F5D">
        <w:rPr>
          <w:rFonts w:ascii="Times New Roman" w:hAnsi="Times New Roman" w:cs="Times New Roman"/>
          <w:i/>
          <w:iCs/>
          <w:sz w:val="24"/>
          <w:szCs w:val="24"/>
        </w:rPr>
        <w:t>.</w:t>
      </w:r>
    </w:p>
    <w:p w14:paraId="0F0B592F" w14:textId="77777777" w:rsidR="00295F5D" w:rsidRPr="00CF762E" w:rsidRDefault="00295F5D" w:rsidP="00295F5D">
      <w:pPr>
        <w:jc w:val="both"/>
        <w:rPr>
          <w:u w:val="single"/>
        </w:rPr>
      </w:pPr>
    </w:p>
    <w:p w14:paraId="4169272E" w14:textId="77777777" w:rsidR="00295F5D" w:rsidRDefault="00295F5D" w:rsidP="00295F5D">
      <w:pPr>
        <w:rPr>
          <w:b/>
          <w:i/>
          <w:highlight w:val="yellow"/>
        </w:rPr>
      </w:pPr>
    </w:p>
    <w:p w14:paraId="7A10F802" w14:textId="77777777" w:rsidR="00295F5D" w:rsidRDefault="00295F5D" w:rsidP="00295F5D">
      <w:pPr>
        <w:pStyle w:val="Text2"/>
        <w:tabs>
          <w:tab w:val="clear" w:pos="2161"/>
        </w:tabs>
        <w:spacing w:after="0"/>
        <w:ind w:left="0"/>
        <w:outlineLvl w:val="0"/>
        <w:rPr>
          <w:rFonts w:ascii="Times New Roman" w:hAnsi="Times New Roman"/>
          <w:b/>
          <w:iCs/>
          <w:sz w:val="24"/>
          <w:szCs w:val="24"/>
        </w:rPr>
      </w:pPr>
      <w:r>
        <w:rPr>
          <w:rFonts w:ascii="Times New Roman" w:hAnsi="Times New Roman"/>
          <w:b/>
          <w:iCs/>
          <w:sz w:val="24"/>
          <w:szCs w:val="24"/>
        </w:rPr>
        <w:br w:type="page"/>
      </w:r>
    </w:p>
    <w:p w14:paraId="78075EEE" w14:textId="77777777" w:rsidR="00295F5D" w:rsidRPr="00295F5D" w:rsidRDefault="00295F5D" w:rsidP="00295F5D">
      <w:pPr>
        <w:pStyle w:val="Text2"/>
        <w:tabs>
          <w:tab w:val="clear" w:pos="2161"/>
        </w:tabs>
        <w:spacing w:after="0"/>
        <w:ind w:left="0"/>
        <w:outlineLvl w:val="0"/>
        <w:rPr>
          <w:rFonts w:ascii="Times New Roman" w:hAnsi="Times New Roman"/>
          <w:b/>
          <w:iCs/>
          <w:sz w:val="24"/>
          <w:szCs w:val="24"/>
        </w:rPr>
      </w:pPr>
      <w:r w:rsidRPr="00295F5D">
        <w:rPr>
          <w:rFonts w:ascii="Times New Roman" w:hAnsi="Times New Roman"/>
          <w:b/>
          <w:iCs/>
          <w:sz w:val="24"/>
          <w:szCs w:val="24"/>
        </w:rPr>
        <w:lastRenderedPageBreak/>
        <w:t>Section 2: To be filled in by interested bidders.</w:t>
      </w:r>
    </w:p>
    <w:p w14:paraId="4DD1DA8E"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06BA4A70"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33C65DCA" w14:textId="380F7942" w:rsidR="00295F5D" w:rsidRPr="00295F5D" w:rsidRDefault="00295F5D" w:rsidP="00295F5D">
      <w:pPr>
        <w:pStyle w:val="Text2"/>
        <w:tabs>
          <w:tab w:val="clear" w:pos="2161"/>
        </w:tabs>
        <w:spacing w:after="0"/>
        <w:ind w:left="0"/>
        <w:outlineLvl w:val="0"/>
        <w:rPr>
          <w:rFonts w:ascii="Times New Roman" w:hAnsi="Times New Roman"/>
          <w:b/>
          <w:iCs/>
          <w:sz w:val="24"/>
          <w:szCs w:val="24"/>
        </w:rPr>
      </w:pPr>
      <w:r w:rsidRPr="00295F5D">
        <w:rPr>
          <w:rFonts w:ascii="Times New Roman" w:hAnsi="Times New Roman"/>
          <w:b/>
          <w:iCs/>
          <w:sz w:val="24"/>
          <w:szCs w:val="24"/>
        </w:rPr>
        <w:t>Quotation date</w:t>
      </w:r>
      <w:r>
        <w:rPr>
          <w:rFonts w:ascii="Times New Roman" w:hAnsi="Times New Roman"/>
          <w:b/>
          <w:iCs/>
          <w:sz w:val="24"/>
          <w:szCs w:val="24"/>
        </w:rPr>
        <w:t xml:space="preserve"> and Ref No</w:t>
      </w:r>
      <w:r w:rsidRPr="00295F5D">
        <w:rPr>
          <w:rFonts w:ascii="Times New Roman" w:hAnsi="Times New Roman"/>
          <w:b/>
          <w:iCs/>
          <w:sz w:val="24"/>
          <w:szCs w:val="24"/>
        </w:rPr>
        <w:t>: _____________________</w:t>
      </w:r>
    </w:p>
    <w:p w14:paraId="5C08E393"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5C0F6C65" w14:textId="77777777" w:rsidR="00295F5D" w:rsidRPr="00295F5D" w:rsidRDefault="00295F5D" w:rsidP="00295F5D">
      <w:pPr>
        <w:outlineLvl w:val="0"/>
        <w:rPr>
          <w:rFonts w:ascii="Times New Roman" w:hAnsi="Times New Roman" w:cs="Times New Roman"/>
          <w:b/>
          <w:sz w:val="24"/>
          <w:szCs w:val="24"/>
        </w:rPr>
      </w:pPr>
      <w:r w:rsidRPr="00295F5D">
        <w:rPr>
          <w:rFonts w:ascii="Times New Roman" w:hAnsi="Times New Roman" w:cs="Times New Roman"/>
          <w:b/>
          <w:sz w:val="24"/>
          <w:szCs w:val="24"/>
        </w:rPr>
        <w:t>Suppliers/Contractor’s details</w:t>
      </w:r>
    </w:p>
    <w:p w14:paraId="56BE5168" w14:textId="77777777" w:rsidR="00295F5D" w:rsidRPr="00295F5D" w:rsidRDefault="00295F5D" w:rsidP="00295F5D">
      <w:pPr>
        <w:outlineLvl w:val="0"/>
        <w:rPr>
          <w:rFonts w:ascii="Times New Roman"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4608"/>
      </w:tblGrid>
      <w:tr w:rsidR="00295F5D" w:rsidRPr="00295F5D" w14:paraId="27F67C3D" w14:textId="77777777" w:rsidTr="00017B30">
        <w:tc>
          <w:tcPr>
            <w:tcW w:w="4248" w:type="dxa"/>
            <w:vAlign w:val="center"/>
          </w:tcPr>
          <w:p w14:paraId="5E45E024"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Company’s Name (if applicable)</w:t>
            </w:r>
          </w:p>
          <w:p w14:paraId="39B4AB5B" w14:textId="77777777" w:rsidR="00295F5D" w:rsidRPr="00295F5D" w:rsidRDefault="00295F5D" w:rsidP="00017B30">
            <w:pPr>
              <w:rPr>
                <w:rFonts w:ascii="Times New Roman" w:hAnsi="Times New Roman" w:cs="Times New Roman"/>
                <w:sz w:val="24"/>
                <w:szCs w:val="24"/>
              </w:rPr>
            </w:pPr>
          </w:p>
        </w:tc>
        <w:tc>
          <w:tcPr>
            <w:tcW w:w="4608" w:type="dxa"/>
            <w:shd w:val="clear" w:color="auto" w:fill="A6A6A6"/>
            <w:vAlign w:val="center"/>
          </w:tcPr>
          <w:p w14:paraId="631E9993" w14:textId="77777777" w:rsidR="00295F5D" w:rsidRPr="00295F5D" w:rsidRDefault="00295F5D" w:rsidP="00017B30">
            <w:pPr>
              <w:rPr>
                <w:rFonts w:ascii="Times New Roman" w:hAnsi="Times New Roman" w:cs="Times New Roman"/>
                <w:sz w:val="24"/>
                <w:szCs w:val="24"/>
              </w:rPr>
            </w:pPr>
          </w:p>
        </w:tc>
      </w:tr>
      <w:tr w:rsidR="00295F5D" w:rsidRPr="00295F5D" w14:paraId="0F510B09" w14:textId="77777777" w:rsidTr="00017B30">
        <w:tc>
          <w:tcPr>
            <w:tcW w:w="4248" w:type="dxa"/>
            <w:vAlign w:val="center"/>
          </w:tcPr>
          <w:p w14:paraId="3608EFDA"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Controller’s Name/s:</w:t>
            </w:r>
          </w:p>
        </w:tc>
        <w:tc>
          <w:tcPr>
            <w:tcW w:w="4608" w:type="dxa"/>
            <w:shd w:val="clear" w:color="auto" w:fill="A6A6A6"/>
            <w:vAlign w:val="center"/>
          </w:tcPr>
          <w:p w14:paraId="0FE640CF" w14:textId="77777777" w:rsidR="00295F5D" w:rsidRPr="00295F5D" w:rsidRDefault="00295F5D" w:rsidP="00017B30">
            <w:pPr>
              <w:rPr>
                <w:rFonts w:ascii="Times New Roman" w:hAnsi="Times New Roman" w:cs="Times New Roman"/>
                <w:sz w:val="24"/>
                <w:szCs w:val="24"/>
              </w:rPr>
            </w:pPr>
          </w:p>
        </w:tc>
      </w:tr>
      <w:tr w:rsidR="00295F5D" w:rsidRPr="00295F5D" w14:paraId="318B0C57" w14:textId="77777777" w:rsidTr="00017B30">
        <w:tc>
          <w:tcPr>
            <w:tcW w:w="4248" w:type="dxa"/>
            <w:vAlign w:val="center"/>
          </w:tcPr>
          <w:p w14:paraId="332116D6"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Contact Person’s Name and Surname:</w:t>
            </w:r>
          </w:p>
          <w:p w14:paraId="1775DCEC"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 xml:space="preserve"> </w:t>
            </w:r>
          </w:p>
        </w:tc>
        <w:tc>
          <w:tcPr>
            <w:tcW w:w="4608" w:type="dxa"/>
            <w:shd w:val="clear" w:color="auto" w:fill="A6A6A6"/>
            <w:vAlign w:val="center"/>
          </w:tcPr>
          <w:p w14:paraId="1FA900A9" w14:textId="77777777" w:rsidR="00295F5D" w:rsidRPr="00295F5D" w:rsidRDefault="00295F5D" w:rsidP="00017B30">
            <w:pPr>
              <w:rPr>
                <w:rFonts w:ascii="Times New Roman" w:hAnsi="Times New Roman" w:cs="Times New Roman"/>
                <w:sz w:val="24"/>
                <w:szCs w:val="24"/>
              </w:rPr>
            </w:pPr>
          </w:p>
        </w:tc>
      </w:tr>
      <w:tr w:rsidR="00295F5D" w:rsidRPr="00295F5D" w14:paraId="19D60DB2" w14:textId="77777777" w:rsidTr="00017B30">
        <w:tc>
          <w:tcPr>
            <w:tcW w:w="4248" w:type="dxa"/>
            <w:vAlign w:val="center"/>
          </w:tcPr>
          <w:p w14:paraId="3E65413E" w14:textId="77777777" w:rsidR="00295F5D" w:rsidRPr="00295F5D" w:rsidRDefault="00295F5D" w:rsidP="00017B30">
            <w:pPr>
              <w:rPr>
                <w:rFonts w:ascii="Times New Roman" w:hAnsi="Times New Roman" w:cs="Times New Roman"/>
                <w:sz w:val="24"/>
                <w:szCs w:val="24"/>
                <w:lang w:val="mt-MT"/>
              </w:rPr>
            </w:pPr>
            <w:r w:rsidRPr="00295F5D">
              <w:rPr>
                <w:rFonts w:ascii="Times New Roman" w:hAnsi="Times New Roman" w:cs="Times New Roman"/>
                <w:sz w:val="24"/>
                <w:szCs w:val="24"/>
              </w:rPr>
              <w:t>Registration</w:t>
            </w:r>
            <w:r w:rsidRPr="00295F5D">
              <w:rPr>
                <w:rFonts w:ascii="Times New Roman" w:hAnsi="Times New Roman" w:cs="Times New Roman"/>
                <w:sz w:val="24"/>
                <w:szCs w:val="24"/>
                <w:lang w:val="mt-MT"/>
              </w:rPr>
              <w:t xml:space="preserve"> Number</w:t>
            </w:r>
            <w:r w:rsidRPr="00295F5D">
              <w:rPr>
                <w:rStyle w:val="FootnoteReference"/>
                <w:rFonts w:ascii="Times New Roman" w:hAnsi="Times New Roman" w:cs="Times New Roman"/>
                <w:sz w:val="24"/>
                <w:szCs w:val="24"/>
                <w:lang w:val="mt-MT"/>
              </w:rPr>
              <w:footnoteReference w:id="4"/>
            </w:r>
            <w:r w:rsidRPr="00295F5D">
              <w:rPr>
                <w:rFonts w:ascii="Times New Roman" w:hAnsi="Times New Roman" w:cs="Times New Roman"/>
                <w:sz w:val="24"/>
                <w:szCs w:val="24"/>
                <w:lang w:val="mt-MT"/>
              </w:rPr>
              <w:t xml:space="preserve"> (if applicable)</w:t>
            </w:r>
          </w:p>
          <w:p w14:paraId="4D84C6FB" w14:textId="77777777" w:rsidR="00295F5D" w:rsidRPr="00295F5D" w:rsidRDefault="00295F5D" w:rsidP="00017B30">
            <w:pPr>
              <w:rPr>
                <w:rFonts w:ascii="Times New Roman" w:hAnsi="Times New Roman" w:cs="Times New Roman"/>
                <w:sz w:val="24"/>
                <w:szCs w:val="24"/>
                <w:lang w:val="mt-MT"/>
              </w:rPr>
            </w:pPr>
          </w:p>
        </w:tc>
        <w:tc>
          <w:tcPr>
            <w:tcW w:w="4608" w:type="dxa"/>
            <w:shd w:val="clear" w:color="auto" w:fill="A6A6A6"/>
            <w:vAlign w:val="center"/>
          </w:tcPr>
          <w:p w14:paraId="79D274C1" w14:textId="77777777" w:rsidR="00295F5D" w:rsidRPr="00295F5D" w:rsidRDefault="00295F5D" w:rsidP="00017B30">
            <w:pPr>
              <w:rPr>
                <w:rFonts w:ascii="Times New Roman" w:hAnsi="Times New Roman" w:cs="Times New Roman"/>
                <w:sz w:val="24"/>
                <w:szCs w:val="24"/>
              </w:rPr>
            </w:pPr>
          </w:p>
        </w:tc>
      </w:tr>
      <w:tr w:rsidR="00295F5D" w:rsidRPr="00295F5D" w14:paraId="5F6EDE15" w14:textId="77777777" w:rsidTr="00017B30">
        <w:tc>
          <w:tcPr>
            <w:tcW w:w="4248" w:type="dxa"/>
            <w:vAlign w:val="center"/>
          </w:tcPr>
          <w:p w14:paraId="43D829A0"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lang w:val="mt-MT"/>
              </w:rPr>
              <w:t xml:space="preserve">Warrant </w:t>
            </w:r>
            <w:r w:rsidRPr="00295F5D">
              <w:rPr>
                <w:rFonts w:ascii="Times New Roman" w:hAnsi="Times New Roman" w:cs="Times New Roman"/>
                <w:sz w:val="24"/>
                <w:szCs w:val="24"/>
              </w:rPr>
              <w:t>Number</w:t>
            </w:r>
            <w:r w:rsidRPr="00295F5D">
              <w:rPr>
                <w:rStyle w:val="FootnoteReference"/>
                <w:rFonts w:ascii="Times New Roman" w:hAnsi="Times New Roman" w:cs="Times New Roman"/>
                <w:sz w:val="24"/>
                <w:szCs w:val="24"/>
                <w:lang w:val="mt-MT"/>
              </w:rPr>
              <w:footnoteReference w:id="5"/>
            </w:r>
            <w:r w:rsidRPr="00295F5D">
              <w:rPr>
                <w:rFonts w:ascii="Times New Roman" w:hAnsi="Times New Roman" w:cs="Times New Roman"/>
                <w:sz w:val="24"/>
                <w:szCs w:val="24"/>
                <w:lang w:val="mt-MT"/>
              </w:rPr>
              <w:t xml:space="preserve"> of the Controller/s</w:t>
            </w:r>
          </w:p>
        </w:tc>
        <w:tc>
          <w:tcPr>
            <w:tcW w:w="4608" w:type="dxa"/>
            <w:shd w:val="clear" w:color="auto" w:fill="A6A6A6"/>
            <w:vAlign w:val="center"/>
          </w:tcPr>
          <w:p w14:paraId="56C1AF4C" w14:textId="77777777" w:rsidR="00295F5D" w:rsidRPr="00295F5D" w:rsidRDefault="00295F5D" w:rsidP="00017B30">
            <w:pPr>
              <w:rPr>
                <w:rFonts w:ascii="Times New Roman" w:hAnsi="Times New Roman" w:cs="Times New Roman"/>
                <w:sz w:val="24"/>
                <w:szCs w:val="24"/>
              </w:rPr>
            </w:pPr>
          </w:p>
        </w:tc>
      </w:tr>
      <w:tr w:rsidR="00295F5D" w:rsidRPr="00295F5D" w14:paraId="61FFB3EB" w14:textId="77777777" w:rsidTr="00017B30">
        <w:tc>
          <w:tcPr>
            <w:tcW w:w="4248" w:type="dxa"/>
            <w:vAlign w:val="center"/>
          </w:tcPr>
          <w:p w14:paraId="3B4AC5EA"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 xml:space="preserve">Company’s / Controller’s Address: </w:t>
            </w:r>
          </w:p>
          <w:p w14:paraId="3E976645" w14:textId="77777777" w:rsidR="00295F5D" w:rsidRPr="00295F5D" w:rsidRDefault="00295F5D" w:rsidP="00017B30">
            <w:pPr>
              <w:rPr>
                <w:rFonts w:ascii="Times New Roman" w:hAnsi="Times New Roman" w:cs="Times New Roman"/>
                <w:sz w:val="24"/>
                <w:szCs w:val="24"/>
              </w:rPr>
            </w:pPr>
          </w:p>
        </w:tc>
        <w:tc>
          <w:tcPr>
            <w:tcW w:w="4608" w:type="dxa"/>
            <w:shd w:val="clear" w:color="auto" w:fill="A6A6A6"/>
            <w:vAlign w:val="center"/>
          </w:tcPr>
          <w:p w14:paraId="513B2AC0" w14:textId="77777777" w:rsidR="00295F5D" w:rsidRPr="00295F5D" w:rsidRDefault="00295F5D" w:rsidP="00017B30">
            <w:pPr>
              <w:rPr>
                <w:rFonts w:ascii="Times New Roman" w:hAnsi="Times New Roman" w:cs="Times New Roman"/>
                <w:sz w:val="24"/>
                <w:szCs w:val="24"/>
              </w:rPr>
            </w:pPr>
          </w:p>
          <w:p w14:paraId="65E3DEBD" w14:textId="77777777" w:rsidR="00295F5D" w:rsidRPr="00295F5D" w:rsidRDefault="00295F5D" w:rsidP="00017B30">
            <w:pPr>
              <w:rPr>
                <w:rFonts w:ascii="Times New Roman" w:hAnsi="Times New Roman" w:cs="Times New Roman"/>
                <w:sz w:val="24"/>
                <w:szCs w:val="24"/>
              </w:rPr>
            </w:pPr>
          </w:p>
          <w:p w14:paraId="71E4F470" w14:textId="77777777" w:rsidR="00295F5D" w:rsidRPr="00295F5D" w:rsidRDefault="00295F5D" w:rsidP="00017B30">
            <w:pPr>
              <w:rPr>
                <w:rFonts w:ascii="Times New Roman" w:hAnsi="Times New Roman" w:cs="Times New Roman"/>
                <w:sz w:val="24"/>
                <w:szCs w:val="24"/>
              </w:rPr>
            </w:pPr>
          </w:p>
          <w:p w14:paraId="77826F96" w14:textId="77777777" w:rsidR="00295F5D" w:rsidRPr="00295F5D" w:rsidRDefault="00295F5D" w:rsidP="00017B30">
            <w:pPr>
              <w:rPr>
                <w:rFonts w:ascii="Times New Roman" w:hAnsi="Times New Roman" w:cs="Times New Roman"/>
                <w:sz w:val="24"/>
                <w:szCs w:val="24"/>
              </w:rPr>
            </w:pPr>
          </w:p>
        </w:tc>
      </w:tr>
      <w:tr w:rsidR="00295F5D" w:rsidRPr="00295F5D" w14:paraId="6858C449" w14:textId="77777777" w:rsidTr="00017B30">
        <w:tc>
          <w:tcPr>
            <w:tcW w:w="4248" w:type="dxa"/>
            <w:vAlign w:val="center"/>
          </w:tcPr>
          <w:p w14:paraId="29A623E7"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 xml:space="preserve">Telephone Number: </w:t>
            </w:r>
          </w:p>
          <w:p w14:paraId="65BC0D1D" w14:textId="77777777" w:rsidR="00295F5D" w:rsidRPr="00295F5D" w:rsidRDefault="00295F5D" w:rsidP="00017B30">
            <w:pPr>
              <w:rPr>
                <w:rFonts w:ascii="Times New Roman" w:hAnsi="Times New Roman" w:cs="Times New Roman"/>
                <w:sz w:val="24"/>
                <w:szCs w:val="24"/>
              </w:rPr>
            </w:pPr>
          </w:p>
        </w:tc>
        <w:tc>
          <w:tcPr>
            <w:tcW w:w="4608" w:type="dxa"/>
            <w:shd w:val="clear" w:color="auto" w:fill="A6A6A6"/>
            <w:vAlign w:val="center"/>
          </w:tcPr>
          <w:p w14:paraId="7A4FF436" w14:textId="77777777" w:rsidR="00295F5D" w:rsidRPr="00295F5D" w:rsidRDefault="00295F5D" w:rsidP="00017B30">
            <w:pPr>
              <w:rPr>
                <w:rFonts w:ascii="Times New Roman" w:hAnsi="Times New Roman" w:cs="Times New Roman"/>
                <w:sz w:val="24"/>
                <w:szCs w:val="24"/>
              </w:rPr>
            </w:pPr>
          </w:p>
        </w:tc>
      </w:tr>
      <w:tr w:rsidR="00295F5D" w:rsidRPr="00295F5D" w14:paraId="049633D8" w14:textId="77777777" w:rsidTr="00017B30">
        <w:tc>
          <w:tcPr>
            <w:tcW w:w="4248" w:type="dxa"/>
            <w:vAlign w:val="center"/>
          </w:tcPr>
          <w:p w14:paraId="306F0A59"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 xml:space="preserve">Mobile Number: </w:t>
            </w:r>
          </w:p>
          <w:p w14:paraId="2EECCC67" w14:textId="77777777" w:rsidR="00295F5D" w:rsidRPr="00295F5D" w:rsidRDefault="00295F5D" w:rsidP="00017B30">
            <w:pPr>
              <w:rPr>
                <w:rFonts w:ascii="Times New Roman" w:hAnsi="Times New Roman" w:cs="Times New Roman"/>
                <w:sz w:val="24"/>
                <w:szCs w:val="24"/>
              </w:rPr>
            </w:pPr>
          </w:p>
        </w:tc>
        <w:tc>
          <w:tcPr>
            <w:tcW w:w="4608" w:type="dxa"/>
            <w:shd w:val="clear" w:color="auto" w:fill="A6A6A6"/>
            <w:vAlign w:val="center"/>
          </w:tcPr>
          <w:p w14:paraId="4D6A5D9D" w14:textId="77777777" w:rsidR="00295F5D" w:rsidRPr="00295F5D" w:rsidRDefault="00295F5D" w:rsidP="00017B30">
            <w:pPr>
              <w:rPr>
                <w:rFonts w:ascii="Times New Roman" w:hAnsi="Times New Roman" w:cs="Times New Roman"/>
                <w:sz w:val="24"/>
                <w:szCs w:val="24"/>
              </w:rPr>
            </w:pPr>
          </w:p>
        </w:tc>
      </w:tr>
      <w:tr w:rsidR="00295F5D" w:rsidRPr="00295F5D" w14:paraId="675582A6" w14:textId="77777777" w:rsidTr="00017B30">
        <w:tc>
          <w:tcPr>
            <w:tcW w:w="4248" w:type="dxa"/>
            <w:vAlign w:val="center"/>
          </w:tcPr>
          <w:p w14:paraId="114F96DA" w14:textId="77777777" w:rsidR="00295F5D" w:rsidRPr="00295F5D" w:rsidRDefault="00295F5D" w:rsidP="00017B30">
            <w:pPr>
              <w:rPr>
                <w:rFonts w:ascii="Times New Roman" w:hAnsi="Times New Roman" w:cs="Times New Roman"/>
                <w:sz w:val="24"/>
                <w:szCs w:val="24"/>
              </w:rPr>
            </w:pPr>
            <w:r w:rsidRPr="00295F5D">
              <w:rPr>
                <w:rFonts w:ascii="Times New Roman" w:hAnsi="Times New Roman" w:cs="Times New Roman"/>
                <w:sz w:val="24"/>
                <w:szCs w:val="24"/>
              </w:rPr>
              <w:t xml:space="preserve">E-mail address: </w:t>
            </w:r>
          </w:p>
          <w:p w14:paraId="355AD135" w14:textId="77777777" w:rsidR="00295F5D" w:rsidRPr="00295F5D" w:rsidRDefault="00295F5D" w:rsidP="00017B30">
            <w:pPr>
              <w:rPr>
                <w:rFonts w:ascii="Times New Roman" w:hAnsi="Times New Roman" w:cs="Times New Roman"/>
                <w:sz w:val="24"/>
                <w:szCs w:val="24"/>
              </w:rPr>
            </w:pPr>
          </w:p>
        </w:tc>
        <w:tc>
          <w:tcPr>
            <w:tcW w:w="4608" w:type="dxa"/>
            <w:shd w:val="clear" w:color="auto" w:fill="A6A6A6"/>
            <w:vAlign w:val="center"/>
          </w:tcPr>
          <w:p w14:paraId="7818B7F1" w14:textId="77777777" w:rsidR="00295F5D" w:rsidRPr="00295F5D" w:rsidRDefault="00295F5D" w:rsidP="00017B30">
            <w:pPr>
              <w:rPr>
                <w:rFonts w:ascii="Times New Roman" w:hAnsi="Times New Roman" w:cs="Times New Roman"/>
                <w:sz w:val="24"/>
                <w:szCs w:val="24"/>
              </w:rPr>
            </w:pPr>
          </w:p>
        </w:tc>
      </w:tr>
    </w:tbl>
    <w:p w14:paraId="5681FBEF" w14:textId="77777777" w:rsidR="00295F5D" w:rsidRPr="00295F5D" w:rsidRDefault="00295F5D" w:rsidP="00295F5D">
      <w:pPr>
        <w:rPr>
          <w:rFonts w:ascii="Times New Roman" w:hAnsi="Times New Roman" w:cs="Times New Roman"/>
          <w:b/>
          <w:sz w:val="24"/>
          <w:szCs w:val="24"/>
        </w:rPr>
      </w:pPr>
    </w:p>
    <w:p w14:paraId="53AAF3AA" w14:textId="77777777" w:rsidR="00295F5D" w:rsidRPr="00295F5D" w:rsidRDefault="00295F5D" w:rsidP="00295F5D">
      <w:pPr>
        <w:rPr>
          <w:rFonts w:ascii="Times New Roman" w:hAnsi="Times New Roman" w:cs="Times New Roman"/>
          <w:b/>
          <w:sz w:val="24"/>
          <w:szCs w:val="24"/>
        </w:rPr>
      </w:pPr>
      <w:r w:rsidRPr="00295F5D">
        <w:rPr>
          <w:rFonts w:ascii="Times New Roman" w:hAnsi="Times New Roman" w:cs="Times New Roman"/>
          <w:b/>
          <w:sz w:val="24"/>
          <w:szCs w:val="24"/>
        </w:rPr>
        <w:t>Specifications, as per Section 2 above</w:t>
      </w:r>
    </w:p>
    <w:p w14:paraId="6052938D" w14:textId="77777777" w:rsidR="00295F5D" w:rsidRPr="00295F5D" w:rsidRDefault="00295F5D" w:rsidP="00295F5D">
      <w:pPr>
        <w:rPr>
          <w:rFonts w:ascii="Times New Roman" w:hAnsi="Times New Roman" w:cs="Times New Roman"/>
          <w:b/>
          <w:sz w:val="24"/>
          <w:szCs w:val="24"/>
        </w:rPr>
      </w:pPr>
    </w:p>
    <w:tbl>
      <w:tblPr>
        <w:tblStyle w:val="TableGrid"/>
        <w:tblW w:w="0" w:type="auto"/>
        <w:tblLook w:val="04A0" w:firstRow="1" w:lastRow="0" w:firstColumn="1" w:lastColumn="0" w:noHBand="0" w:noVBand="1"/>
      </w:tblPr>
      <w:tblGrid>
        <w:gridCol w:w="3964"/>
        <w:gridCol w:w="5052"/>
      </w:tblGrid>
      <w:tr w:rsidR="00295F5D" w:rsidRPr="00295F5D" w14:paraId="0888FFED" w14:textId="77777777" w:rsidTr="00017B30">
        <w:tc>
          <w:tcPr>
            <w:tcW w:w="3964" w:type="dxa"/>
          </w:tcPr>
          <w:p w14:paraId="5AF37D69" w14:textId="77777777" w:rsidR="00295F5D" w:rsidRPr="00295F5D" w:rsidRDefault="00295F5D" w:rsidP="00017B30">
            <w:pPr>
              <w:rPr>
                <w:rFonts w:ascii="Times New Roman" w:hAnsi="Times New Roman" w:cs="Times New Roman"/>
                <w:b/>
                <w:sz w:val="24"/>
                <w:szCs w:val="24"/>
              </w:rPr>
            </w:pPr>
            <w:r w:rsidRPr="00295F5D">
              <w:rPr>
                <w:rFonts w:ascii="Times New Roman" w:hAnsi="Times New Roman" w:cs="Times New Roman"/>
                <w:b/>
                <w:sz w:val="24"/>
                <w:szCs w:val="24"/>
              </w:rPr>
              <w:t>Specifications</w:t>
            </w:r>
          </w:p>
          <w:p w14:paraId="4A1F0248" w14:textId="77777777" w:rsidR="00295F5D" w:rsidRPr="00295F5D" w:rsidRDefault="00295F5D" w:rsidP="00017B30">
            <w:pPr>
              <w:rPr>
                <w:rFonts w:ascii="Times New Roman" w:hAnsi="Times New Roman" w:cs="Times New Roman"/>
                <w:b/>
                <w:sz w:val="24"/>
                <w:szCs w:val="24"/>
              </w:rPr>
            </w:pPr>
          </w:p>
        </w:tc>
        <w:tc>
          <w:tcPr>
            <w:tcW w:w="5052" w:type="dxa"/>
          </w:tcPr>
          <w:p w14:paraId="22A75588" w14:textId="77777777" w:rsidR="00295F5D" w:rsidRPr="00295F5D" w:rsidRDefault="00295F5D" w:rsidP="00017B30">
            <w:pPr>
              <w:rPr>
                <w:rFonts w:ascii="Times New Roman" w:hAnsi="Times New Roman" w:cs="Times New Roman"/>
                <w:b/>
                <w:sz w:val="24"/>
                <w:szCs w:val="24"/>
              </w:rPr>
            </w:pPr>
            <w:r w:rsidRPr="00295F5D">
              <w:rPr>
                <w:rFonts w:ascii="Times New Roman" w:hAnsi="Times New Roman" w:cs="Times New Roman"/>
                <w:b/>
                <w:sz w:val="24"/>
                <w:szCs w:val="24"/>
              </w:rPr>
              <w:t xml:space="preserve">Quote (excl. VAT) </w:t>
            </w:r>
          </w:p>
        </w:tc>
      </w:tr>
      <w:tr w:rsidR="00295F5D" w:rsidRPr="00295F5D" w14:paraId="0883B5A8" w14:textId="77777777" w:rsidTr="00017B30">
        <w:tc>
          <w:tcPr>
            <w:tcW w:w="3964" w:type="dxa"/>
          </w:tcPr>
          <w:p w14:paraId="0ACEDF73" w14:textId="77777777" w:rsidR="00295F5D" w:rsidRPr="00295F5D" w:rsidRDefault="00295F5D" w:rsidP="00017B30">
            <w:pPr>
              <w:rPr>
                <w:rFonts w:ascii="Times New Roman" w:hAnsi="Times New Roman" w:cs="Times New Roman"/>
                <w:b/>
                <w:sz w:val="24"/>
                <w:szCs w:val="24"/>
              </w:rPr>
            </w:pPr>
          </w:p>
          <w:p w14:paraId="3D5EE2AB" w14:textId="77777777" w:rsidR="00295F5D" w:rsidRPr="00295F5D" w:rsidRDefault="00295F5D" w:rsidP="00017B30">
            <w:pPr>
              <w:rPr>
                <w:rFonts w:ascii="Times New Roman" w:hAnsi="Times New Roman" w:cs="Times New Roman"/>
                <w:b/>
                <w:sz w:val="24"/>
                <w:szCs w:val="24"/>
              </w:rPr>
            </w:pPr>
            <w:r w:rsidRPr="00295F5D">
              <w:rPr>
                <w:rFonts w:ascii="Times New Roman" w:hAnsi="Times New Roman" w:cs="Times New Roman"/>
                <w:b/>
                <w:sz w:val="24"/>
                <w:szCs w:val="24"/>
              </w:rPr>
              <w:t xml:space="preserve">Rate per hour: </w:t>
            </w:r>
          </w:p>
        </w:tc>
        <w:tc>
          <w:tcPr>
            <w:tcW w:w="5052" w:type="dxa"/>
          </w:tcPr>
          <w:p w14:paraId="7C2A942E" w14:textId="77777777" w:rsidR="00295F5D" w:rsidRPr="00295F5D" w:rsidRDefault="00295F5D" w:rsidP="00017B30">
            <w:pPr>
              <w:rPr>
                <w:rFonts w:ascii="Times New Roman" w:hAnsi="Times New Roman" w:cs="Times New Roman"/>
                <w:b/>
                <w:sz w:val="24"/>
                <w:szCs w:val="24"/>
              </w:rPr>
            </w:pPr>
          </w:p>
        </w:tc>
      </w:tr>
    </w:tbl>
    <w:p w14:paraId="2C880488" w14:textId="77777777" w:rsidR="00295F5D" w:rsidRPr="00295F5D" w:rsidRDefault="00295F5D" w:rsidP="00295F5D">
      <w:pPr>
        <w:outlineLvl w:val="0"/>
        <w:rPr>
          <w:rFonts w:ascii="Times New Roman" w:hAnsi="Times New Roman" w:cs="Times New Roman"/>
          <w:b/>
          <w:sz w:val="24"/>
          <w:szCs w:val="24"/>
        </w:rPr>
      </w:pPr>
    </w:p>
    <w:p w14:paraId="7922B0AA" w14:textId="77777777" w:rsidR="00295F5D" w:rsidRPr="00295F5D" w:rsidRDefault="00295F5D" w:rsidP="00295F5D">
      <w:pPr>
        <w:outlineLvl w:val="0"/>
        <w:rPr>
          <w:rFonts w:ascii="Times New Roman" w:hAnsi="Times New Roman" w:cs="Times New Roman"/>
          <w:sz w:val="24"/>
          <w:szCs w:val="24"/>
        </w:rPr>
      </w:pPr>
      <w:r w:rsidRPr="00295F5D">
        <w:rPr>
          <w:rFonts w:ascii="Times New Roman" w:hAnsi="Times New Roman" w:cs="Times New Roman"/>
          <w:b/>
          <w:sz w:val="24"/>
          <w:szCs w:val="24"/>
        </w:rPr>
        <w:t>Company Rubber Stamp (if applicable):</w:t>
      </w:r>
      <w:r w:rsidRPr="00295F5D">
        <w:rPr>
          <w:rFonts w:ascii="Times New Roman" w:hAnsi="Times New Roman" w:cs="Times New Roman"/>
          <w:sz w:val="24"/>
          <w:szCs w:val="24"/>
        </w:rPr>
        <w:t xml:space="preserve"> </w:t>
      </w:r>
    </w:p>
    <w:p w14:paraId="42E0731A" w14:textId="77777777" w:rsidR="00295F5D" w:rsidRPr="00295F5D" w:rsidRDefault="00295F5D" w:rsidP="00295F5D">
      <w:pPr>
        <w:outlineLvl w:val="0"/>
        <w:rPr>
          <w:rFonts w:ascii="Times New Roman" w:hAnsi="Times New Roman" w:cs="Times New Roman"/>
          <w:b/>
          <w:sz w:val="24"/>
          <w:szCs w:val="24"/>
        </w:rPr>
      </w:pPr>
    </w:p>
    <w:p w14:paraId="37AC8456" w14:textId="77777777" w:rsidR="00295F5D" w:rsidRPr="00295F5D" w:rsidRDefault="00295F5D" w:rsidP="00295F5D">
      <w:pPr>
        <w:outlineLvl w:val="0"/>
        <w:rPr>
          <w:rFonts w:ascii="Times New Roman" w:hAnsi="Times New Roman" w:cs="Times New Roman"/>
          <w:b/>
          <w:sz w:val="24"/>
          <w:szCs w:val="24"/>
        </w:rPr>
      </w:pPr>
      <w:r w:rsidRPr="00295F5D">
        <w:rPr>
          <w:rFonts w:ascii="Times New Roman" w:hAnsi="Times New Roman" w:cs="Times New Roman"/>
          <w:b/>
          <w:sz w:val="24"/>
          <w:szCs w:val="24"/>
        </w:rPr>
        <w:t>Signature:</w:t>
      </w:r>
    </w:p>
    <w:p w14:paraId="705DB38D" w14:textId="77777777" w:rsidR="00295F5D" w:rsidRPr="00295F5D" w:rsidRDefault="00295F5D" w:rsidP="00295F5D">
      <w:pPr>
        <w:outlineLvl w:val="0"/>
        <w:rPr>
          <w:rFonts w:ascii="Times New Roman" w:hAnsi="Times New Roman" w:cs="Times New Roman"/>
          <w:b/>
          <w:sz w:val="24"/>
          <w:szCs w:val="24"/>
        </w:rPr>
      </w:pPr>
    </w:p>
    <w:p w14:paraId="55BE2008" w14:textId="77777777" w:rsidR="00295F5D" w:rsidRPr="00295F5D" w:rsidRDefault="00295F5D" w:rsidP="00295F5D">
      <w:pPr>
        <w:outlineLvl w:val="0"/>
        <w:rPr>
          <w:rFonts w:ascii="Times New Roman" w:hAnsi="Times New Roman" w:cs="Times New Roman"/>
          <w:sz w:val="24"/>
          <w:szCs w:val="24"/>
        </w:rPr>
      </w:pPr>
    </w:p>
    <w:p w14:paraId="79DFBDD3" w14:textId="77777777" w:rsidR="00295F5D" w:rsidRPr="00295F5D" w:rsidRDefault="00295F5D" w:rsidP="00295F5D">
      <w:pPr>
        <w:pStyle w:val="Text2"/>
        <w:tabs>
          <w:tab w:val="clear" w:pos="2161"/>
        </w:tabs>
        <w:spacing w:after="0"/>
        <w:ind w:left="0"/>
        <w:rPr>
          <w:rFonts w:ascii="Times New Roman" w:hAnsi="Times New Roman"/>
          <w:b/>
          <w:iCs/>
          <w:sz w:val="24"/>
          <w:szCs w:val="24"/>
        </w:rPr>
      </w:pPr>
    </w:p>
    <w:p w14:paraId="06A26E19" w14:textId="33364577" w:rsidR="00E54D57" w:rsidRPr="00E54D57" w:rsidRDefault="00295F5D" w:rsidP="00295F5D">
      <w:pPr>
        <w:pStyle w:val="Text2"/>
        <w:tabs>
          <w:tab w:val="clear" w:pos="2161"/>
        </w:tabs>
        <w:spacing w:after="0"/>
        <w:ind w:left="0"/>
        <w:outlineLvl w:val="0"/>
      </w:pPr>
      <w:r w:rsidRPr="00295F5D">
        <w:rPr>
          <w:rFonts w:ascii="Times New Roman" w:hAnsi="Times New Roman"/>
          <w:b/>
          <w:iCs/>
          <w:sz w:val="24"/>
          <w:szCs w:val="24"/>
        </w:rPr>
        <w:t>Name and Surname:</w:t>
      </w:r>
      <w:r w:rsidRPr="00295F5D">
        <w:rPr>
          <w:rFonts w:ascii="Times New Roman" w:hAnsi="Times New Roman"/>
          <w:iCs/>
          <w:sz w:val="24"/>
          <w:szCs w:val="24"/>
        </w:rPr>
        <w:t xml:space="preserve"> ___________________________________</w:t>
      </w:r>
    </w:p>
    <w:sectPr w:rsidR="00E54D57" w:rsidRPr="00E54D57" w:rsidSect="00F72DB4">
      <w:headerReference w:type="default" r:id="rId7"/>
      <w:footerReference w:type="default" r:id="rId8"/>
      <w:pgSz w:w="11906" w:h="16838"/>
      <w:pgMar w:top="1361" w:right="1247" w:bottom="1361"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F7A04" w14:textId="77777777" w:rsidR="00194E1E" w:rsidRDefault="00194E1E" w:rsidP="00BE25BC">
      <w:r>
        <w:separator/>
      </w:r>
    </w:p>
  </w:endnote>
  <w:endnote w:type="continuationSeparator" w:id="0">
    <w:p w14:paraId="33180369" w14:textId="77777777" w:rsidR="00194E1E" w:rsidRDefault="00194E1E" w:rsidP="00BE25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ontserrat SemiBold">
    <w:charset w:val="00"/>
    <w:family w:val="auto"/>
    <w:pitch w:val="variable"/>
    <w:sig w:usb0="2000020F" w:usb1="00000003" w:usb2="00000000" w:usb3="00000000" w:csb0="00000197" w:csb1="00000000"/>
  </w:font>
  <w:font w:name="Montserrat">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EA0F7" w14:textId="77777777" w:rsidR="00BE25BC" w:rsidRDefault="00E54D57">
    <w:pPr>
      <w:pStyle w:val="Footer"/>
    </w:pPr>
    <w:r w:rsidRPr="00E54D57">
      <w:rPr>
        <w:noProof/>
        <w:lang w:val="en-GB"/>
      </w:rPr>
      <w:drawing>
        <wp:anchor distT="0" distB="0" distL="114300" distR="114300" simplePos="0" relativeHeight="251667456" behindDoc="0" locked="0" layoutInCell="1" allowOverlap="1" wp14:anchorId="6B000481" wp14:editId="7AB9C491">
          <wp:simplePos x="0" y="0"/>
          <wp:positionH relativeFrom="column">
            <wp:posOffset>2449195</wp:posOffset>
          </wp:positionH>
          <wp:positionV relativeFrom="page">
            <wp:posOffset>9667240</wp:posOffset>
          </wp:positionV>
          <wp:extent cx="716280" cy="244864"/>
          <wp:effectExtent l="0" t="0" r="7620" b="3175"/>
          <wp:wrapNone/>
          <wp:docPr id="19698642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6280" cy="2448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4D57">
      <w:rPr>
        <w:noProof/>
        <w:lang w:val="en-GB"/>
      </w:rPr>
      <w:drawing>
        <wp:anchor distT="0" distB="0" distL="114300" distR="114300" simplePos="0" relativeHeight="251665408" behindDoc="1" locked="0" layoutInCell="1" allowOverlap="1" wp14:anchorId="43B6EAAF" wp14:editId="5B5606BA">
          <wp:simplePos x="0" y="0"/>
          <wp:positionH relativeFrom="column">
            <wp:posOffset>2402840</wp:posOffset>
          </wp:positionH>
          <wp:positionV relativeFrom="page">
            <wp:posOffset>9624060</wp:posOffset>
          </wp:positionV>
          <wp:extent cx="858520" cy="293490"/>
          <wp:effectExtent l="0" t="0" r="0" b="0"/>
          <wp:wrapNone/>
          <wp:docPr id="13085257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8520" cy="293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20"/>
      </w:rPr>
      <mc:AlternateContent>
        <mc:Choice Requires="wps">
          <w:drawing>
            <wp:anchor distT="0" distB="0" distL="114300" distR="114300" simplePos="0" relativeHeight="251659264" behindDoc="0" locked="0" layoutInCell="1" allowOverlap="1" wp14:anchorId="0E4CEE88" wp14:editId="38678C88">
              <wp:simplePos x="0" y="0"/>
              <wp:positionH relativeFrom="margin">
                <wp:posOffset>-217805</wp:posOffset>
              </wp:positionH>
              <wp:positionV relativeFrom="paragraph">
                <wp:posOffset>-744220</wp:posOffset>
              </wp:positionV>
              <wp:extent cx="3495040" cy="741045"/>
              <wp:effectExtent l="0" t="0" r="0" b="1905"/>
              <wp:wrapThrough wrapText="bothSides">
                <wp:wrapPolygon edited="0">
                  <wp:start x="0" y="0"/>
                  <wp:lineTo x="0" y="21100"/>
                  <wp:lineTo x="21427" y="21100"/>
                  <wp:lineTo x="21427" y="0"/>
                  <wp:lineTo x="0" y="0"/>
                </wp:wrapPolygon>
              </wp:wrapThrough>
              <wp:docPr id="1062498120"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5040" cy="741045"/>
                      </a:xfrm>
                      <a:prstGeom prst="rect">
                        <a:avLst/>
                      </a:prstGeom>
                      <a:solidFill>
                        <a:srgbClr val="F1F1F1"/>
                      </a:solidFill>
                    </wps:spPr>
                    <wps:txbx>
                      <w:txbxContent>
                        <w:p w14:paraId="0D9DEECC" w14:textId="77777777" w:rsidR="006559EC" w:rsidRPr="00326F11" w:rsidRDefault="00326F11" w:rsidP="00326F11">
                          <w:pPr>
                            <w:spacing w:before="89"/>
                            <w:jc w:val="center"/>
                            <w:rPr>
                              <w:rFonts w:ascii="Montserrat"/>
                              <w:color w:val="000000"/>
                              <w:sz w:val="24"/>
                              <w:lang w:val="en-GB"/>
                            </w:rPr>
                          </w:pPr>
                          <w:r>
                            <w:rPr>
                              <w:rFonts w:ascii="Montserrat"/>
                              <w:color w:val="000000"/>
                              <w:sz w:val="24"/>
                              <w:lang w:val="en-GB"/>
                            </w:rPr>
                            <w:t>PARTNERS</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0E4CEE88" id="_x0000_t202" coordsize="21600,21600" o:spt="202" path="m,l,21600r21600,l21600,xe">
              <v:stroke joinstyle="miter"/>
              <v:path gradientshapeok="t" o:connecttype="rect"/>
            </v:shapetype>
            <v:shape id="Textbox 29" o:spid="_x0000_s1026" type="#_x0000_t202" style="position:absolute;margin-left:-17.15pt;margin-top:-58.6pt;width:275.2pt;height:5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" fillcolor="#f1f1f1" stroked="f">
              <v:textbox inset="0,0,0,0">
                <w:txbxContent>
                  <w:p w14:paraId="0D9DEECC" w14:textId="77777777" w:rsidR="006559EC" w:rsidRPr="00326F11" w:rsidRDefault="00326F11" w:rsidP="00326F11">
                    <w:pPr>
                      <w:spacing w:before="89"/>
                      <w:jc w:val="center"/>
                      <w:rPr>
                        <w:rFonts w:ascii="Montserrat"/>
                        <w:color w:val="000000"/>
                        <w:sz w:val="24"/>
                        <w:lang w:val="en-GB"/>
                      </w:rPr>
                    </w:pPr>
                    <w:r>
                      <w:rPr>
                        <w:rFonts w:ascii="Montserrat"/>
                        <w:color w:val="000000"/>
                        <w:sz w:val="24"/>
                        <w:lang w:val="en-GB"/>
                      </w:rPr>
                      <w:t>PARTNERS</w:t>
                    </w:r>
                  </w:p>
                </w:txbxContent>
              </v:textbox>
              <w10:wrap type="through" anchorx="margin"/>
            </v:shape>
          </w:pict>
        </mc:Fallback>
      </mc:AlternateContent>
    </w:r>
    <w:r>
      <w:rPr>
        <w:noProof/>
        <w:sz w:val="20"/>
      </w:rPr>
      <mc:AlternateContent>
        <mc:Choice Requires="wps">
          <w:drawing>
            <wp:anchor distT="0" distB="0" distL="114300" distR="114300" simplePos="0" relativeHeight="251658240" behindDoc="0" locked="0" layoutInCell="1" allowOverlap="1" wp14:anchorId="77870EED" wp14:editId="13548BEB">
              <wp:simplePos x="0" y="0"/>
              <wp:positionH relativeFrom="column">
                <wp:posOffset>3409315</wp:posOffset>
              </wp:positionH>
              <wp:positionV relativeFrom="paragraph">
                <wp:posOffset>-749300</wp:posOffset>
              </wp:positionV>
              <wp:extent cx="2936875" cy="741045"/>
              <wp:effectExtent l="0" t="0" r="0" b="1905"/>
              <wp:wrapThrough wrapText="bothSides">
                <wp:wrapPolygon edited="0">
                  <wp:start x="0" y="0"/>
                  <wp:lineTo x="0" y="21100"/>
                  <wp:lineTo x="21437" y="21100"/>
                  <wp:lineTo x="21437" y="0"/>
                  <wp:lineTo x="0" y="0"/>
                </wp:wrapPolygon>
              </wp:wrapThrough>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36875" cy="741045"/>
                      </a:xfrm>
                      <a:prstGeom prst="rect">
                        <a:avLst/>
                      </a:prstGeom>
                      <a:solidFill>
                        <a:srgbClr val="F1F1F1"/>
                      </a:solidFill>
                    </wps:spPr>
                    <wps:txbx>
                      <w:txbxContent>
                        <w:p w14:paraId="41174371" w14:textId="77777777" w:rsidR="006559EC" w:rsidRDefault="006559EC" w:rsidP="006559EC">
                          <w:pPr>
                            <w:spacing w:before="89"/>
                            <w:jc w:val="center"/>
                            <w:rPr>
                              <w:rFonts w:ascii="Montserrat"/>
                              <w:color w:val="000000"/>
                              <w:spacing w:val="-4"/>
                              <w:sz w:val="24"/>
                              <w:lang w:val="en-GB"/>
                            </w:rPr>
                          </w:pPr>
                          <w:r>
                            <w:rPr>
                              <w:rFonts w:ascii="Montserrat"/>
                              <w:color w:val="000000"/>
                              <w:spacing w:val="-4"/>
                              <w:sz w:val="24"/>
                              <w:lang w:val="en-GB"/>
                            </w:rPr>
                            <w:t>CONTACT</w:t>
                          </w:r>
                        </w:p>
                        <w:p w14:paraId="34831ACC" w14:textId="77777777" w:rsidR="006559EC" w:rsidRPr="00A50183" w:rsidRDefault="006559EC" w:rsidP="006559EC">
                          <w:pPr>
                            <w:spacing w:before="89"/>
                            <w:jc w:val="center"/>
                            <w:rPr>
                              <w:rFonts w:ascii="Montserrat"/>
                              <w:color w:val="000000"/>
                              <w:sz w:val="18"/>
                              <w:szCs w:val="18"/>
                              <w:lang w:val="en-GB"/>
                            </w:rPr>
                          </w:pPr>
                          <w:r w:rsidRPr="00A50183">
                            <w:rPr>
                              <w:rFonts w:ascii="Montserrat"/>
                              <w:color w:val="000000"/>
                              <w:sz w:val="18"/>
                              <w:szCs w:val="18"/>
                              <w:lang w:val="en-GB"/>
                            </w:rPr>
                            <w:t xml:space="preserve">Participants: </w:t>
                          </w:r>
                          <w:hyperlink r:id="rId2" w:history="1">
                            <w:r w:rsidRPr="00A50183">
                              <w:rPr>
                                <w:rStyle w:val="Hyperlink"/>
                                <w:rFonts w:ascii="Montserrat"/>
                                <w:sz w:val="18"/>
                                <w:szCs w:val="18"/>
                                <w:lang w:val="en-GB"/>
                              </w:rPr>
                              <w:t>research@inspire.org.mt</w:t>
                            </w:r>
                          </w:hyperlink>
                        </w:p>
                        <w:p w14:paraId="24A7C84C" w14:textId="77777777" w:rsidR="006559EC" w:rsidRPr="006559EC" w:rsidRDefault="006559EC" w:rsidP="006559EC">
                          <w:pPr>
                            <w:spacing w:before="89"/>
                            <w:jc w:val="center"/>
                            <w:rPr>
                              <w:rFonts w:ascii="Montserrat"/>
                              <w:color w:val="000000"/>
                              <w:lang w:val="en-GB"/>
                            </w:rPr>
                          </w:pPr>
                          <w:r w:rsidRPr="00A50183">
                            <w:rPr>
                              <w:rFonts w:ascii="Montserrat"/>
                              <w:color w:val="000000"/>
                              <w:sz w:val="18"/>
                              <w:szCs w:val="18"/>
                              <w:lang w:val="en-GB"/>
                            </w:rPr>
                            <w:t xml:space="preserve">Administration: </w:t>
                          </w:r>
                          <w:hyperlink r:id="rId3" w:history="1">
                            <w:r w:rsidR="005D38AC" w:rsidRPr="00A50183">
                              <w:rPr>
                                <w:rStyle w:val="Hyperlink"/>
                                <w:rFonts w:ascii="Montserrat"/>
                                <w:sz w:val="18"/>
                                <w:szCs w:val="18"/>
                                <w:lang w:val="en-GB"/>
                              </w:rPr>
                              <w:t>aimpellizzeri@oasisrl.it</w:t>
                            </w:r>
                          </w:hyperlink>
                          <w:r w:rsidR="005D38AC">
                            <w:rPr>
                              <w:rFonts w:ascii="Montserrat"/>
                              <w:color w:val="000000"/>
                              <w:lang w:val="en-GB"/>
                            </w:rPr>
                            <w:t xml:space="preserve"> </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77870EED" id="_x0000_s1027" type="#_x0000_t202" style="position:absolute;margin-left:268.45pt;margin-top:-59pt;width:231.25pt;height:58.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" fillcolor="#f1f1f1" stroked="f">
              <v:textbox inset="0,0,0,0">
                <w:txbxContent>
                  <w:p w14:paraId="41174371" w14:textId="77777777" w:rsidR="006559EC" w:rsidRDefault="006559EC" w:rsidP="006559EC">
                    <w:pPr>
                      <w:spacing w:before="89"/>
                      <w:jc w:val="center"/>
                      <w:rPr>
                        <w:rFonts w:ascii="Montserrat"/>
                        <w:color w:val="000000"/>
                        <w:spacing w:val="-4"/>
                        <w:sz w:val="24"/>
                        <w:lang w:val="en-GB"/>
                      </w:rPr>
                    </w:pPr>
                    <w:r>
                      <w:rPr>
                        <w:rFonts w:ascii="Montserrat"/>
                        <w:color w:val="000000"/>
                        <w:spacing w:val="-4"/>
                        <w:sz w:val="24"/>
                        <w:lang w:val="en-GB"/>
                      </w:rPr>
                      <w:t>CONTACT</w:t>
                    </w:r>
                  </w:p>
                  <w:p w14:paraId="34831ACC" w14:textId="77777777" w:rsidR="006559EC" w:rsidRPr="00A50183" w:rsidRDefault="006559EC" w:rsidP="006559EC">
                    <w:pPr>
                      <w:spacing w:before="89"/>
                      <w:jc w:val="center"/>
                      <w:rPr>
                        <w:rFonts w:ascii="Montserrat"/>
                        <w:color w:val="000000"/>
                        <w:sz w:val="18"/>
                        <w:szCs w:val="18"/>
                        <w:lang w:val="en-GB"/>
                      </w:rPr>
                    </w:pPr>
                    <w:r w:rsidRPr="00A50183">
                      <w:rPr>
                        <w:rFonts w:ascii="Montserrat"/>
                        <w:color w:val="000000"/>
                        <w:sz w:val="18"/>
                        <w:szCs w:val="18"/>
                        <w:lang w:val="en-GB"/>
                      </w:rPr>
                      <w:t xml:space="preserve">Participants: </w:t>
                    </w:r>
                    <w:hyperlink r:id="rId4" w:history="1">
                      <w:r w:rsidRPr="00A50183">
                        <w:rPr>
                          <w:rStyle w:val="Hyperlink"/>
                          <w:rFonts w:ascii="Montserrat"/>
                          <w:sz w:val="18"/>
                          <w:szCs w:val="18"/>
                          <w:lang w:val="en-GB"/>
                        </w:rPr>
                        <w:t>research@inspire.org.mt</w:t>
                      </w:r>
                    </w:hyperlink>
                  </w:p>
                  <w:p w14:paraId="24A7C84C" w14:textId="77777777" w:rsidR="006559EC" w:rsidRPr="006559EC" w:rsidRDefault="006559EC" w:rsidP="006559EC">
                    <w:pPr>
                      <w:spacing w:before="89"/>
                      <w:jc w:val="center"/>
                      <w:rPr>
                        <w:rFonts w:ascii="Montserrat"/>
                        <w:color w:val="000000"/>
                        <w:lang w:val="en-GB"/>
                      </w:rPr>
                    </w:pPr>
                    <w:r w:rsidRPr="00A50183">
                      <w:rPr>
                        <w:rFonts w:ascii="Montserrat"/>
                        <w:color w:val="000000"/>
                        <w:sz w:val="18"/>
                        <w:szCs w:val="18"/>
                        <w:lang w:val="en-GB"/>
                      </w:rPr>
                      <w:t xml:space="preserve">Administration: </w:t>
                    </w:r>
                    <w:hyperlink r:id="rId5" w:history="1">
                      <w:r w:rsidR="005D38AC" w:rsidRPr="00A50183">
                        <w:rPr>
                          <w:rStyle w:val="Hyperlink"/>
                          <w:rFonts w:ascii="Montserrat"/>
                          <w:sz w:val="18"/>
                          <w:szCs w:val="18"/>
                          <w:lang w:val="en-GB"/>
                        </w:rPr>
                        <w:t>aimpellizzeri@oasisrl.it</w:t>
                      </w:r>
                    </w:hyperlink>
                    <w:r w:rsidR="005D38AC">
                      <w:rPr>
                        <w:rFonts w:ascii="Montserrat"/>
                        <w:color w:val="000000"/>
                        <w:lang w:val="en-GB"/>
                      </w:rPr>
                      <w:t xml:space="preserve"> </w:t>
                    </w:r>
                  </w:p>
                </w:txbxContent>
              </v:textbox>
              <w10:wrap type="through"/>
            </v:shape>
          </w:pict>
        </mc:Fallback>
      </mc:AlternateContent>
    </w:r>
    <w:r>
      <w:rPr>
        <w:noProof/>
        <w:lang w:val="en-GB"/>
        <w14:ligatures w14:val="standardContextual"/>
      </w:rPr>
      <w:drawing>
        <wp:anchor distT="0" distB="0" distL="114300" distR="114300" simplePos="0" relativeHeight="251663360" behindDoc="0" locked="0" layoutInCell="1" allowOverlap="1" wp14:anchorId="2D88668D" wp14:editId="64D30131">
          <wp:simplePos x="0" y="0"/>
          <wp:positionH relativeFrom="column">
            <wp:posOffset>1003935</wp:posOffset>
          </wp:positionH>
          <wp:positionV relativeFrom="paragraph">
            <wp:posOffset>-381635</wp:posOffset>
          </wp:positionV>
          <wp:extent cx="596265" cy="203200"/>
          <wp:effectExtent l="0" t="0" r="0" b="6350"/>
          <wp:wrapThrough wrapText="bothSides">
            <wp:wrapPolygon edited="0">
              <wp:start x="0" y="0"/>
              <wp:lineTo x="0" y="20250"/>
              <wp:lineTo x="20703" y="20250"/>
              <wp:lineTo x="20703" y="0"/>
              <wp:lineTo x="0" y="0"/>
            </wp:wrapPolygon>
          </wp:wrapThrough>
          <wp:docPr id="261875331" name="Picture 4" descr="A logo with green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75331" name="Picture 4" descr="A logo with green text&#10;&#10;AI-generated content may be incorrect."/>
                  <pic:cNvPicPr/>
                </pic:nvPicPr>
                <pic:blipFill>
                  <a:blip r:embed="rId6">
                    <a:extLst>
                      <a:ext uri="{28A0092B-C50C-407E-A947-70E740481C1C}">
                        <a14:useLocalDpi xmlns:a14="http://schemas.microsoft.com/office/drawing/2010/main" val="0"/>
                      </a:ext>
                    </a:extLst>
                  </a:blip>
                  <a:stretch>
                    <a:fillRect/>
                  </a:stretch>
                </pic:blipFill>
                <pic:spPr>
                  <a:xfrm>
                    <a:off x="0" y="0"/>
                    <a:ext cx="596265" cy="203200"/>
                  </a:xfrm>
                  <a:prstGeom prst="rect">
                    <a:avLst/>
                  </a:prstGeom>
                </pic:spPr>
              </pic:pic>
            </a:graphicData>
          </a:graphic>
          <wp14:sizeRelH relativeFrom="page">
            <wp14:pctWidth>0</wp14:pctWidth>
          </wp14:sizeRelH>
          <wp14:sizeRelV relativeFrom="page">
            <wp14:pctHeight>0</wp14:pctHeight>
          </wp14:sizeRelV>
        </wp:anchor>
      </w:drawing>
    </w:r>
    <w:r>
      <w:rPr>
        <w:rFonts w:ascii="Montserrat"/>
        <w:noProof/>
        <w:color w:val="000000"/>
        <w:sz w:val="24"/>
        <w14:ligatures w14:val="standardContextual"/>
      </w:rPr>
      <w:drawing>
        <wp:anchor distT="0" distB="0" distL="114300" distR="114300" simplePos="0" relativeHeight="251661312" behindDoc="0" locked="0" layoutInCell="1" allowOverlap="1" wp14:anchorId="0DE1AA11" wp14:editId="25460BEB">
          <wp:simplePos x="0" y="0"/>
          <wp:positionH relativeFrom="column">
            <wp:posOffset>1675130</wp:posOffset>
          </wp:positionH>
          <wp:positionV relativeFrom="paragraph">
            <wp:posOffset>-416560</wp:posOffset>
          </wp:positionV>
          <wp:extent cx="714375" cy="238125"/>
          <wp:effectExtent l="0" t="0" r="9525" b="9525"/>
          <wp:wrapThrough wrapText="bothSides">
            <wp:wrapPolygon edited="0">
              <wp:start x="12096" y="0"/>
              <wp:lineTo x="0" y="0"/>
              <wp:lineTo x="0" y="19008"/>
              <wp:lineTo x="8064" y="20736"/>
              <wp:lineTo x="11520" y="20736"/>
              <wp:lineTo x="21312" y="19008"/>
              <wp:lineTo x="21312" y="5184"/>
              <wp:lineTo x="16128" y="0"/>
              <wp:lineTo x="12096" y="0"/>
            </wp:wrapPolygon>
          </wp:wrapThrough>
          <wp:docPr id="1862045283" name="Picture 5" descr="A blue text with a star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45283" name="Picture 5" descr="A blue text with a star on a black background&#10;&#10;AI-generated content may be incorrect."/>
                  <pic:cNvPicPr/>
                </pic:nvPicPr>
                <pic:blipFill>
                  <a:blip r:embed="rId7">
                    <a:extLst>
                      <a:ext uri="{28A0092B-C50C-407E-A947-70E740481C1C}">
                        <a14:useLocalDpi xmlns:a14="http://schemas.microsoft.com/office/drawing/2010/main" val="0"/>
                      </a:ext>
                    </a:extLst>
                  </a:blip>
                  <a:stretch>
                    <a:fillRect/>
                  </a:stretch>
                </pic:blipFill>
                <pic:spPr>
                  <a:xfrm>
                    <a:off x="0" y="0"/>
                    <a:ext cx="714375" cy="2381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0B4403A0" wp14:editId="4B4BCF04">
          <wp:simplePos x="0" y="0"/>
          <wp:positionH relativeFrom="column">
            <wp:posOffset>278765</wp:posOffset>
          </wp:positionH>
          <wp:positionV relativeFrom="paragraph">
            <wp:posOffset>-473710</wp:posOffset>
          </wp:positionV>
          <wp:extent cx="670560" cy="408305"/>
          <wp:effectExtent l="0" t="0" r="0" b="0"/>
          <wp:wrapThrough wrapText="bothSides">
            <wp:wrapPolygon edited="0">
              <wp:start x="8591" y="0"/>
              <wp:lineTo x="0" y="12093"/>
              <wp:lineTo x="0" y="14109"/>
              <wp:lineTo x="614" y="16124"/>
              <wp:lineTo x="7364" y="20156"/>
              <wp:lineTo x="7977" y="20156"/>
              <wp:lineTo x="12886" y="20156"/>
              <wp:lineTo x="13500" y="20156"/>
              <wp:lineTo x="20864" y="16124"/>
              <wp:lineTo x="20864" y="12093"/>
              <wp:lineTo x="11659" y="0"/>
              <wp:lineTo x="8591" y="0"/>
            </wp:wrapPolygon>
          </wp:wrapThrough>
          <wp:docPr id="1296342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0560" cy="408305"/>
                  </a:xfrm>
                  <a:prstGeom prst="rect">
                    <a:avLst/>
                  </a:prstGeom>
                  <a:noFill/>
                </pic:spPr>
              </pic:pic>
            </a:graphicData>
          </a:graphic>
          <wp14:sizeRelH relativeFrom="page">
            <wp14:pctWidth>0</wp14:pctWidth>
          </wp14:sizeRelH>
          <wp14:sizeRelV relativeFrom="page">
            <wp14:pctHeight>0</wp14:pctHeight>
          </wp14:sizeRelV>
        </wp:anchor>
      </w:drawing>
    </w:r>
    <w:r>
      <w:rPr>
        <w:rFonts w:ascii="Montserrat"/>
        <w:noProof/>
        <w:color w:val="000000"/>
        <w:sz w:val="24"/>
        <w14:ligatures w14:val="standardContextual"/>
      </w:rPr>
      <w:drawing>
        <wp:anchor distT="0" distB="0" distL="114300" distR="114300" simplePos="0" relativeHeight="251660288" behindDoc="0" locked="0" layoutInCell="1" allowOverlap="1" wp14:anchorId="3651A7A4" wp14:editId="75991A96">
          <wp:simplePos x="0" y="0"/>
          <wp:positionH relativeFrom="column">
            <wp:posOffset>-163830</wp:posOffset>
          </wp:positionH>
          <wp:positionV relativeFrom="paragraph">
            <wp:posOffset>-466090</wp:posOffset>
          </wp:positionV>
          <wp:extent cx="428625" cy="384810"/>
          <wp:effectExtent l="0" t="0" r="9525" b="0"/>
          <wp:wrapThrough wrapText="bothSides">
            <wp:wrapPolygon edited="0">
              <wp:start x="8640" y="0"/>
              <wp:lineTo x="0" y="3208"/>
              <wp:lineTo x="0" y="16040"/>
              <wp:lineTo x="1920" y="20317"/>
              <wp:lineTo x="2880" y="20317"/>
              <wp:lineTo x="14400" y="20317"/>
              <wp:lineTo x="21120" y="17109"/>
              <wp:lineTo x="21120" y="7485"/>
              <wp:lineTo x="13440" y="0"/>
              <wp:lineTo x="8640" y="0"/>
            </wp:wrapPolygon>
          </wp:wrapThrough>
          <wp:docPr id="2058960583" name="Picture 3" descr="A blue circle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60583" name="Picture 3" descr="A blue circle with black background&#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428625" cy="38481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FCD0AD" w14:textId="77777777" w:rsidR="00194E1E" w:rsidRDefault="00194E1E" w:rsidP="00BE25BC">
      <w:r>
        <w:separator/>
      </w:r>
    </w:p>
  </w:footnote>
  <w:footnote w:type="continuationSeparator" w:id="0">
    <w:p w14:paraId="74DC1032" w14:textId="77777777" w:rsidR="00194E1E" w:rsidRDefault="00194E1E" w:rsidP="00BE25BC">
      <w:r>
        <w:continuationSeparator/>
      </w:r>
    </w:p>
  </w:footnote>
  <w:footnote w:id="1">
    <w:p w14:paraId="7D33810E" w14:textId="77777777" w:rsidR="00295F5D" w:rsidRPr="006D4B14" w:rsidRDefault="00295F5D" w:rsidP="00295F5D">
      <w:pPr>
        <w:pStyle w:val="FootnoteText"/>
      </w:pPr>
      <w:r w:rsidRPr="006D4B14">
        <w:rPr>
          <w:rStyle w:val="FootnoteReference"/>
        </w:rPr>
        <w:footnoteRef/>
      </w:r>
      <w:r w:rsidRPr="006D4B14">
        <w:t xml:space="preserve"> </w:t>
      </w:r>
      <w:r>
        <w:t>https://europa.eu/europass/en</w:t>
      </w:r>
    </w:p>
  </w:footnote>
  <w:footnote w:id="2">
    <w:p w14:paraId="3BEB014E" w14:textId="77777777" w:rsidR="00295F5D" w:rsidRPr="006D4B14" w:rsidRDefault="00295F5D" w:rsidP="00295F5D">
      <w:pPr>
        <w:pStyle w:val="FootnoteText"/>
      </w:pPr>
      <w:r w:rsidRPr="006D4B14">
        <w:rPr>
          <w:rStyle w:val="FootnoteReference"/>
        </w:rPr>
        <w:footnoteRef/>
      </w:r>
      <w:r w:rsidRPr="006D4B14">
        <w:t xml:space="preserve"> </w:t>
      </w:r>
      <w:bookmarkStart w:id="1" w:name="_Hlk130986267"/>
      <w:r w:rsidRPr="006D4B14">
        <w:t xml:space="preserve">The list may be accessed from the following link:  </w:t>
      </w:r>
      <w:hyperlink r:id="rId1" w:history="1">
        <w:r w:rsidRPr="006D4B14">
          <w:rPr>
            <w:rStyle w:val="Hyperlink"/>
            <w:rFonts w:eastAsiaTheme="majorEastAsia"/>
          </w:rPr>
          <w:t>https://accountancyboard.gov.mt/Registers/RegisteredAuditors.aspx</w:t>
        </w:r>
      </w:hyperlink>
    </w:p>
    <w:bookmarkEnd w:id="1"/>
  </w:footnote>
  <w:footnote w:id="3">
    <w:p w14:paraId="419DD3B2" w14:textId="77777777" w:rsidR="00295F5D" w:rsidRPr="006D4B14" w:rsidRDefault="00295F5D" w:rsidP="00295F5D">
      <w:pPr>
        <w:rPr>
          <w:sz w:val="20"/>
          <w:szCs w:val="20"/>
        </w:rPr>
      </w:pPr>
      <w:r w:rsidRPr="006D4B14">
        <w:rPr>
          <w:rStyle w:val="FootnoteReference"/>
          <w:sz w:val="20"/>
          <w:szCs w:val="20"/>
        </w:rPr>
        <w:footnoteRef/>
      </w:r>
      <w:r w:rsidRPr="006D4B14">
        <w:rPr>
          <w:sz w:val="20"/>
          <w:szCs w:val="20"/>
        </w:rPr>
        <w:t xml:space="preserve"> </w:t>
      </w:r>
      <w:hyperlink r:id="rId2" w:history="1">
        <w:r w:rsidRPr="006D4B14">
          <w:rPr>
            <w:rStyle w:val="Hyperlink"/>
            <w:sz w:val="20"/>
            <w:szCs w:val="20"/>
          </w:rPr>
          <w:t>https://accountancyboard.gov.mt/Registers/RegisteredAuditFirmsPrincipals.aspx</w:t>
        </w:r>
      </w:hyperlink>
    </w:p>
  </w:footnote>
  <w:footnote w:id="4">
    <w:p w14:paraId="5ECF1CA5" w14:textId="77777777" w:rsidR="00295F5D" w:rsidRPr="009D710D" w:rsidRDefault="00295F5D" w:rsidP="00295F5D">
      <w:pPr>
        <w:pStyle w:val="FootnoteText"/>
        <w:rPr>
          <w:lang w:val="mt-MT"/>
        </w:rPr>
      </w:pPr>
      <w:r>
        <w:rPr>
          <w:rStyle w:val="FootnoteReference"/>
        </w:rPr>
        <w:footnoteRef/>
      </w:r>
      <w:r>
        <w:t xml:space="preserve"> </w:t>
      </w:r>
      <w:r>
        <w:rPr>
          <w:lang w:val="mt-MT"/>
        </w:rPr>
        <w:t xml:space="preserve">As shown here: </w:t>
      </w:r>
      <w:r w:rsidRPr="007615C3">
        <w:t>https://accountancyboard.gov.mt/Registers/RegisteredAuditFirmsPrincipals.aspx</w:t>
      </w:r>
    </w:p>
  </w:footnote>
  <w:footnote w:id="5">
    <w:p w14:paraId="4A8ABCA2" w14:textId="77777777" w:rsidR="00295F5D" w:rsidRPr="00DC7D18" w:rsidRDefault="00295F5D" w:rsidP="00295F5D">
      <w:pPr>
        <w:pStyle w:val="FootnoteText"/>
        <w:rPr>
          <w:lang w:val="mt-MT"/>
        </w:rPr>
      </w:pPr>
      <w:r>
        <w:rPr>
          <w:rStyle w:val="FootnoteReference"/>
        </w:rPr>
        <w:footnoteRef/>
      </w:r>
      <w:r>
        <w:t xml:space="preserve"> </w:t>
      </w:r>
      <w:r>
        <w:rPr>
          <w:lang w:val="mt-MT"/>
        </w:rPr>
        <w:t>As shown here</w:t>
      </w:r>
      <w:r w:rsidRPr="007615C3">
        <w:t>:  https://accountancyboard.gov.mt/Registers/RegisteredAuditors.aspx</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03897" w14:textId="77777777" w:rsidR="00BE25BC" w:rsidRDefault="004B57A0" w:rsidP="00BE25BC">
    <w:pPr>
      <w:pStyle w:val="Header"/>
    </w:pPr>
    <w:r>
      <w:rPr>
        <w:noProof/>
        <w14:ligatures w14:val="standardContextual"/>
      </w:rPr>
      <w:drawing>
        <wp:inline distT="0" distB="0" distL="0" distR="0" wp14:anchorId="79ACE40C" wp14:editId="78B5A175">
          <wp:extent cx="4921250" cy="1125656"/>
          <wp:effectExtent l="0" t="0" r="0" b="0"/>
          <wp:docPr id="2086015309" name="Picture 1" descr="A close-up of a white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015309" name="Picture 1" descr="A close-up of a white car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4972740" cy="1137434"/>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4E1E"/>
    <w:rsid w:val="00040036"/>
    <w:rsid w:val="00140A14"/>
    <w:rsid w:val="00194E1E"/>
    <w:rsid w:val="00295F5D"/>
    <w:rsid w:val="00326F11"/>
    <w:rsid w:val="00455A77"/>
    <w:rsid w:val="00474DE4"/>
    <w:rsid w:val="004B57A0"/>
    <w:rsid w:val="00530747"/>
    <w:rsid w:val="005D38AC"/>
    <w:rsid w:val="006559EC"/>
    <w:rsid w:val="0071418D"/>
    <w:rsid w:val="00780B13"/>
    <w:rsid w:val="0084574F"/>
    <w:rsid w:val="008A62D1"/>
    <w:rsid w:val="008B7261"/>
    <w:rsid w:val="008B7309"/>
    <w:rsid w:val="00917D6D"/>
    <w:rsid w:val="0095426C"/>
    <w:rsid w:val="009D4244"/>
    <w:rsid w:val="00A50183"/>
    <w:rsid w:val="00B85A28"/>
    <w:rsid w:val="00BE25BC"/>
    <w:rsid w:val="00C3799A"/>
    <w:rsid w:val="00D63C82"/>
    <w:rsid w:val="00D93FB5"/>
    <w:rsid w:val="00E52BD1"/>
    <w:rsid w:val="00E54D57"/>
    <w:rsid w:val="00F72DB4"/>
    <w:rsid w:val="00FD2451"/>
  </w:rsids>
  <m:mathPr>
    <m:mathFont m:val="Cambria Math"/>
    <m:brkBin m:val="before"/>
    <m:brkBinSub m:val="--"/>
    <m:smallFrac m:val="0"/>
    <m:dispDef/>
    <m:lMargin m:val="0"/>
    <m:rMargin m:val="0"/>
    <m:defJc m:val="centerGroup"/>
    <m:wrapIndent m:val="1440"/>
    <m:intLim m:val="subSup"/>
    <m:naryLim m:val="undOvr"/>
  </m:mathPr>
  <w:themeFontLang w:val="en-M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FA2573"/>
  <w15:chartTrackingRefBased/>
  <w15:docId w15:val="{18ED9535-E693-4130-A78A-6CA21C137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M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25BC"/>
    <w:pPr>
      <w:widowControl w:val="0"/>
      <w:autoSpaceDE w:val="0"/>
      <w:autoSpaceDN w:val="0"/>
      <w:spacing w:after="0" w:line="240" w:lineRule="auto"/>
    </w:pPr>
    <w:rPr>
      <w:rFonts w:ascii="Arial" w:eastAsia="Arial" w:hAnsi="Arial" w:cs="Arial"/>
      <w:kern w:val="0"/>
      <w:lang w:val="it-IT"/>
      <w14:ligatures w14:val="none"/>
    </w:rPr>
  </w:style>
  <w:style w:type="paragraph" w:styleId="Heading1">
    <w:name w:val="heading 1"/>
    <w:basedOn w:val="Normal"/>
    <w:next w:val="Normal"/>
    <w:link w:val="Heading1Char"/>
    <w:uiPriority w:val="9"/>
    <w:qFormat/>
    <w:rsid w:val="00BE25B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BE25B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E25B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E25B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E25B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E25BC"/>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E25BC"/>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E25BC"/>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E25BC"/>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25B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BE25B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E25B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E25B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E25B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E25B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E25B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E25B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E25BC"/>
    <w:rPr>
      <w:rFonts w:eastAsiaTheme="majorEastAsia" w:cstheme="majorBidi"/>
      <w:color w:val="272727" w:themeColor="text1" w:themeTint="D8"/>
    </w:rPr>
  </w:style>
  <w:style w:type="paragraph" w:styleId="Title">
    <w:name w:val="Title"/>
    <w:basedOn w:val="Normal"/>
    <w:next w:val="Normal"/>
    <w:link w:val="TitleChar"/>
    <w:uiPriority w:val="10"/>
    <w:qFormat/>
    <w:rsid w:val="00BE25B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25B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E25B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E25B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E25BC"/>
    <w:pPr>
      <w:spacing w:before="160"/>
      <w:jc w:val="center"/>
    </w:pPr>
    <w:rPr>
      <w:i/>
      <w:iCs/>
      <w:color w:val="404040" w:themeColor="text1" w:themeTint="BF"/>
    </w:rPr>
  </w:style>
  <w:style w:type="character" w:customStyle="1" w:styleId="QuoteChar">
    <w:name w:val="Quote Char"/>
    <w:basedOn w:val="DefaultParagraphFont"/>
    <w:link w:val="Quote"/>
    <w:uiPriority w:val="29"/>
    <w:rsid w:val="00BE25BC"/>
    <w:rPr>
      <w:i/>
      <w:iCs/>
      <w:color w:val="404040" w:themeColor="text1" w:themeTint="BF"/>
    </w:rPr>
  </w:style>
  <w:style w:type="paragraph" w:styleId="ListParagraph">
    <w:name w:val="List Paragraph"/>
    <w:basedOn w:val="Normal"/>
    <w:uiPriority w:val="34"/>
    <w:qFormat/>
    <w:rsid w:val="00BE25BC"/>
    <w:pPr>
      <w:ind w:left="720"/>
      <w:contextualSpacing/>
    </w:pPr>
  </w:style>
  <w:style w:type="character" w:styleId="IntenseEmphasis">
    <w:name w:val="Intense Emphasis"/>
    <w:basedOn w:val="DefaultParagraphFont"/>
    <w:uiPriority w:val="21"/>
    <w:qFormat/>
    <w:rsid w:val="00BE25BC"/>
    <w:rPr>
      <w:i/>
      <w:iCs/>
      <w:color w:val="0F4761" w:themeColor="accent1" w:themeShade="BF"/>
    </w:rPr>
  </w:style>
  <w:style w:type="paragraph" w:styleId="IntenseQuote">
    <w:name w:val="Intense Quote"/>
    <w:basedOn w:val="Normal"/>
    <w:next w:val="Normal"/>
    <w:link w:val="IntenseQuoteChar"/>
    <w:uiPriority w:val="30"/>
    <w:qFormat/>
    <w:rsid w:val="00BE25B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E25BC"/>
    <w:rPr>
      <w:i/>
      <w:iCs/>
      <w:color w:val="0F4761" w:themeColor="accent1" w:themeShade="BF"/>
    </w:rPr>
  </w:style>
  <w:style w:type="character" w:styleId="IntenseReference">
    <w:name w:val="Intense Reference"/>
    <w:basedOn w:val="DefaultParagraphFont"/>
    <w:uiPriority w:val="32"/>
    <w:qFormat/>
    <w:rsid w:val="00BE25BC"/>
    <w:rPr>
      <w:b/>
      <w:bCs/>
      <w:smallCaps/>
      <w:color w:val="0F4761" w:themeColor="accent1" w:themeShade="BF"/>
      <w:spacing w:val="5"/>
    </w:rPr>
  </w:style>
  <w:style w:type="paragraph" w:styleId="Header">
    <w:name w:val="header"/>
    <w:basedOn w:val="Normal"/>
    <w:link w:val="HeaderChar"/>
    <w:uiPriority w:val="99"/>
    <w:unhideWhenUsed/>
    <w:rsid w:val="00BE25BC"/>
    <w:pPr>
      <w:tabs>
        <w:tab w:val="center" w:pos="4513"/>
        <w:tab w:val="right" w:pos="9026"/>
      </w:tabs>
    </w:pPr>
  </w:style>
  <w:style w:type="character" w:customStyle="1" w:styleId="HeaderChar">
    <w:name w:val="Header Char"/>
    <w:basedOn w:val="DefaultParagraphFont"/>
    <w:link w:val="Header"/>
    <w:uiPriority w:val="99"/>
    <w:rsid w:val="00BE25BC"/>
  </w:style>
  <w:style w:type="paragraph" w:styleId="Footer">
    <w:name w:val="footer"/>
    <w:basedOn w:val="Normal"/>
    <w:link w:val="FooterChar"/>
    <w:uiPriority w:val="99"/>
    <w:unhideWhenUsed/>
    <w:rsid w:val="00BE25BC"/>
    <w:pPr>
      <w:tabs>
        <w:tab w:val="center" w:pos="4513"/>
        <w:tab w:val="right" w:pos="9026"/>
      </w:tabs>
    </w:pPr>
  </w:style>
  <w:style w:type="character" w:customStyle="1" w:styleId="FooterChar">
    <w:name w:val="Footer Char"/>
    <w:basedOn w:val="DefaultParagraphFont"/>
    <w:link w:val="Footer"/>
    <w:uiPriority w:val="99"/>
    <w:rsid w:val="00BE25BC"/>
  </w:style>
  <w:style w:type="paragraph" w:styleId="BodyText">
    <w:name w:val="Body Text"/>
    <w:basedOn w:val="Normal"/>
    <w:link w:val="BodyTextChar"/>
    <w:uiPriority w:val="1"/>
    <w:qFormat/>
    <w:rsid w:val="00BE25BC"/>
    <w:rPr>
      <w:b/>
      <w:bCs/>
      <w:sz w:val="10"/>
      <w:szCs w:val="10"/>
    </w:rPr>
  </w:style>
  <w:style w:type="character" w:customStyle="1" w:styleId="BodyTextChar">
    <w:name w:val="Body Text Char"/>
    <w:basedOn w:val="DefaultParagraphFont"/>
    <w:link w:val="BodyText"/>
    <w:uiPriority w:val="1"/>
    <w:rsid w:val="00BE25BC"/>
    <w:rPr>
      <w:rFonts w:ascii="Arial" w:eastAsia="Arial" w:hAnsi="Arial" w:cs="Arial"/>
      <w:b/>
      <w:bCs/>
      <w:kern w:val="0"/>
      <w:sz w:val="10"/>
      <w:szCs w:val="10"/>
      <w:lang w:val="it-IT"/>
      <w14:ligatures w14:val="none"/>
    </w:rPr>
  </w:style>
  <w:style w:type="character" w:styleId="Hyperlink">
    <w:name w:val="Hyperlink"/>
    <w:basedOn w:val="DefaultParagraphFont"/>
    <w:uiPriority w:val="99"/>
    <w:unhideWhenUsed/>
    <w:rsid w:val="00E52BD1"/>
    <w:rPr>
      <w:color w:val="467886" w:themeColor="hyperlink"/>
      <w:u w:val="single"/>
    </w:rPr>
  </w:style>
  <w:style w:type="character" w:styleId="UnresolvedMention">
    <w:name w:val="Unresolved Mention"/>
    <w:basedOn w:val="DefaultParagraphFont"/>
    <w:uiPriority w:val="99"/>
    <w:semiHidden/>
    <w:unhideWhenUsed/>
    <w:rsid w:val="00E52BD1"/>
    <w:rPr>
      <w:color w:val="605E5C"/>
      <w:shd w:val="clear" w:color="auto" w:fill="E1DFDD"/>
    </w:rPr>
  </w:style>
  <w:style w:type="character" w:styleId="PlaceholderText">
    <w:name w:val="Placeholder Text"/>
    <w:basedOn w:val="DefaultParagraphFont"/>
    <w:uiPriority w:val="99"/>
    <w:semiHidden/>
    <w:rsid w:val="00780B13"/>
    <w:rPr>
      <w:color w:val="666666"/>
    </w:rPr>
  </w:style>
  <w:style w:type="paragraph" w:styleId="NormalWeb">
    <w:name w:val="Normal (Web)"/>
    <w:basedOn w:val="Normal"/>
    <w:uiPriority w:val="99"/>
    <w:semiHidden/>
    <w:unhideWhenUsed/>
    <w:rsid w:val="00E54D57"/>
    <w:rPr>
      <w:rFonts w:ascii="Times New Roman" w:hAnsi="Times New Roman" w:cs="Times New Roman"/>
      <w:sz w:val="24"/>
      <w:szCs w:val="24"/>
    </w:rPr>
  </w:style>
  <w:style w:type="table" w:styleId="TableGrid">
    <w:name w:val="Table Grid"/>
    <w:basedOn w:val="TableNormal"/>
    <w:rsid w:val="00295F5D"/>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2">
    <w:name w:val="Text 2"/>
    <w:basedOn w:val="Normal"/>
    <w:rsid w:val="00295F5D"/>
    <w:pPr>
      <w:widowControl/>
      <w:tabs>
        <w:tab w:val="left" w:pos="2161"/>
      </w:tabs>
      <w:autoSpaceDE/>
      <w:autoSpaceDN/>
      <w:spacing w:after="240"/>
      <w:ind w:left="1202"/>
      <w:jc w:val="both"/>
    </w:pPr>
    <w:rPr>
      <w:rFonts w:eastAsia="Times New Roman" w:cs="Times New Roman"/>
      <w:sz w:val="20"/>
      <w:szCs w:val="20"/>
      <w:lang w:val="en-GB" w:eastAsia="en-GB"/>
    </w:rPr>
  </w:style>
  <w:style w:type="paragraph" w:customStyle="1" w:styleId="Style1">
    <w:name w:val="Style1"/>
    <w:basedOn w:val="Normal"/>
    <w:rsid w:val="00295F5D"/>
    <w:pPr>
      <w:widowControl/>
      <w:autoSpaceDE/>
      <w:autoSpaceDN/>
      <w:spacing w:after="240"/>
    </w:pPr>
    <w:rPr>
      <w:rFonts w:ascii="Times New Roman" w:eastAsiaTheme="minorHAnsi" w:hAnsi="Times New Roman" w:cs="Times New Roman"/>
      <w:sz w:val="24"/>
      <w:szCs w:val="24"/>
      <w:lang w:val="en-GB" w:eastAsia="en-GB"/>
    </w:rPr>
  </w:style>
  <w:style w:type="paragraph" w:styleId="FootnoteText">
    <w:name w:val="footnote text"/>
    <w:basedOn w:val="Normal"/>
    <w:link w:val="FootnoteTextChar"/>
    <w:rsid w:val="00295F5D"/>
    <w:pPr>
      <w:widowControl/>
      <w:autoSpaceDE/>
      <w:autoSpaceDN/>
    </w:pPr>
    <w:rPr>
      <w:rFonts w:ascii="Times New Roman" w:eastAsia="Times New Roman" w:hAnsi="Times New Roman" w:cs="Times New Roman"/>
      <w:sz w:val="20"/>
      <w:szCs w:val="20"/>
      <w:lang w:val="en-GB" w:eastAsia="en-GB"/>
    </w:rPr>
  </w:style>
  <w:style w:type="character" w:customStyle="1" w:styleId="FootnoteTextChar">
    <w:name w:val="Footnote Text Char"/>
    <w:basedOn w:val="DefaultParagraphFont"/>
    <w:link w:val="FootnoteText"/>
    <w:rsid w:val="00295F5D"/>
    <w:rPr>
      <w:rFonts w:ascii="Times New Roman" w:eastAsia="Times New Roman" w:hAnsi="Times New Roman" w:cs="Times New Roman"/>
      <w:kern w:val="0"/>
      <w:sz w:val="20"/>
      <w:szCs w:val="20"/>
      <w:lang w:val="en-GB" w:eastAsia="en-GB"/>
      <w14:ligatures w14:val="none"/>
    </w:rPr>
  </w:style>
  <w:style w:type="character" w:styleId="FootnoteReference">
    <w:name w:val="footnote reference"/>
    <w:basedOn w:val="DefaultParagraphFont"/>
    <w:rsid w:val="00295F5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carmen.dalli@inspire.org.mt"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glossaryDocument" Target="glossary/document.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hyperlink" Target="mailto:aimpellizzeri@oasisrl.it" TargetMode="External"/><Relationship Id="rId7" Type="http://schemas.openxmlformats.org/officeDocument/2006/relationships/image" Target="media/image4.png"/><Relationship Id="rId2" Type="http://schemas.openxmlformats.org/officeDocument/2006/relationships/hyperlink" Target="mailto:research@inspire.org.mt" TargetMode="External"/><Relationship Id="rId1" Type="http://schemas.openxmlformats.org/officeDocument/2006/relationships/image" Target="media/image2.png"/><Relationship Id="rId6" Type="http://schemas.openxmlformats.org/officeDocument/2006/relationships/image" Target="media/image3.tiff"/><Relationship Id="rId5" Type="http://schemas.openxmlformats.org/officeDocument/2006/relationships/hyperlink" Target="mailto:aimpellizzeri@oasisrl.it" TargetMode="External"/><Relationship Id="rId4" Type="http://schemas.openxmlformats.org/officeDocument/2006/relationships/hyperlink" Target="mailto:research@inspire.org.mt" TargetMode="External"/><Relationship Id="rId9" Type="http://schemas.openxmlformats.org/officeDocument/2006/relationships/image" Target="media/image6.png"/></Relationships>
</file>

<file path=word/_rels/footnotes.xml.rels><?xml version="1.0" encoding="UTF-8" standalone="yes"?>
<Relationships xmlns="http://schemas.openxmlformats.org/package/2006/relationships"><Relationship Id="rId2" Type="http://schemas.openxmlformats.org/officeDocument/2006/relationships/hyperlink" Target="https://accountancyboard.gov.mt/Registers/RegisteredAuditFirmsPrincipals.aspx" TargetMode="External"/><Relationship Id="rId1" Type="http://schemas.openxmlformats.org/officeDocument/2006/relationships/hyperlink" Target="https://accountancyboard.gov.mt/Registers/RegisteredAuditors.asp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yla\OneDrive%20-%20The%20Eden%20&amp;%20Razzett%20Foundation%20-%20Inspire\Desktop\Template_Letterhead_1_Malt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AC773D31D64446288444107CAC23DB6"/>
        <w:category>
          <w:name w:val="General"/>
          <w:gallery w:val="placeholder"/>
        </w:category>
        <w:types>
          <w:type w:val="bbPlcHdr"/>
        </w:types>
        <w:behaviors>
          <w:behavior w:val="content"/>
        </w:behaviors>
        <w:guid w:val="{0E5F5460-B119-47A4-B621-5DF172EEB3E4}"/>
      </w:docPartPr>
      <w:docPartBody>
        <w:p w:rsidR="00771007" w:rsidRDefault="00771007">
          <w:pPr>
            <w:pStyle w:val="5AC773D31D64446288444107CAC23DB6"/>
          </w:pPr>
          <w:r w:rsidRPr="008B6EF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ontserrat SemiBold">
    <w:charset w:val="00"/>
    <w:family w:val="auto"/>
    <w:pitch w:val="variable"/>
    <w:sig w:usb0="2000020F" w:usb1="00000003" w:usb2="00000000" w:usb3="00000000" w:csb0="00000197" w:csb1="00000000"/>
  </w:font>
  <w:font w:name="Montserrat">
    <w:charset w:val="00"/>
    <w:family w:val="auto"/>
    <w:pitch w:val="variable"/>
    <w:sig w:usb0="2000020F" w:usb1="00000003" w:usb2="00000000" w:usb3="00000000" w:csb0="00000197"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1007"/>
    <w:rsid w:val="00771007"/>
    <w:rsid w:val="008B7309"/>
    <w:rsid w:val="00C37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666666"/>
    </w:rPr>
  </w:style>
  <w:style w:type="paragraph" w:customStyle="1" w:styleId="5AC773D31D64446288444107CAC23DB6">
    <w:name w:val="5AC773D31D64446288444107CAC23DB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Template_Letterhead_1_Malta</Template>
  <TotalTime>8</TotalTime>
  <Pages>6</Pages>
  <Words>1388</Words>
  <Characters>7916</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Ayla</dc:creator>
  <cp:keywords/>
  <dc:description/>
  <cp:lastModifiedBy>Carmen Dalli</cp:lastModifiedBy>
  <cp:revision>3</cp:revision>
  <dcterms:created xsi:type="dcterms:W3CDTF">2025-09-15T13:08:00Z</dcterms:created>
  <dcterms:modified xsi:type="dcterms:W3CDTF">2025-09-15T13:09:00Z</dcterms:modified>
</cp:coreProperties>
</file>